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0B6" w:rsidRPr="007370B6" w:rsidRDefault="007370B6" w:rsidP="007370B6">
      <w:pPr>
        <w:jc w:val="center"/>
        <w:rPr>
          <w:sz w:val="40"/>
          <w:szCs w:val="40"/>
        </w:rPr>
      </w:pPr>
      <w:r>
        <w:rPr>
          <w:i/>
          <w:sz w:val="40"/>
          <w:szCs w:val="40"/>
        </w:rPr>
        <w:t>A Midsummer Night’s Dream</w:t>
      </w:r>
      <w:r>
        <w:rPr>
          <w:sz w:val="40"/>
          <w:szCs w:val="40"/>
        </w:rPr>
        <w:t xml:space="preserve"> Viewing Guide</w:t>
      </w:r>
    </w:p>
    <w:p w:rsidR="008D5AD1" w:rsidRPr="00CD426C" w:rsidRDefault="008D5AD1">
      <w:pPr>
        <w:rPr>
          <w:b/>
          <w:sz w:val="21"/>
          <w:szCs w:val="21"/>
        </w:rPr>
      </w:pPr>
      <w:r w:rsidRPr="00CD426C">
        <w:rPr>
          <w:b/>
          <w:sz w:val="21"/>
          <w:szCs w:val="21"/>
        </w:rPr>
        <w:t>Before Watching:</w:t>
      </w:r>
    </w:p>
    <w:p w:rsidR="00C87610" w:rsidRPr="00CD426C" w:rsidRDefault="00A642CA" w:rsidP="008D5AD1">
      <w:pPr>
        <w:pStyle w:val="ListParagraph"/>
        <w:numPr>
          <w:ilvl w:val="0"/>
          <w:numId w:val="3"/>
        </w:numPr>
        <w:rPr>
          <w:sz w:val="21"/>
          <w:szCs w:val="21"/>
        </w:rPr>
      </w:pPr>
      <w:r w:rsidRPr="00CD426C">
        <w:rPr>
          <w:sz w:val="21"/>
          <w:szCs w:val="21"/>
        </w:rPr>
        <w:t>This film was originally supposed to be set in Classical Athens, but the director made the choice to change the setting the 1800’s Italy (changing the setting of Shakespeare plays is a super-trendy thing to do).</w:t>
      </w:r>
    </w:p>
    <w:p w:rsidR="008D5AD1" w:rsidRPr="00CD426C" w:rsidRDefault="008D5AD1" w:rsidP="008D5AD1">
      <w:pPr>
        <w:pStyle w:val="ListParagraph"/>
        <w:numPr>
          <w:ilvl w:val="0"/>
          <w:numId w:val="3"/>
        </w:numPr>
        <w:rPr>
          <w:sz w:val="21"/>
          <w:szCs w:val="21"/>
        </w:rPr>
      </w:pPr>
      <w:r w:rsidRPr="00CD426C">
        <w:rPr>
          <w:sz w:val="21"/>
          <w:szCs w:val="21"/>
        </w:rPr>
        <w:t xml:space="preserve">The play follows two sets of characters – the aristocrats and the commoners (which was a frequent narrative structure employed by Shakespeare). In this play, the commoners are a group of laborers who want to put on a play in celebration of Duke Theseus’s marriage to the Amazon Queen, Hippolyta. </w:t>
      </w:r>
      <w:r w:rsidRPr="00CD426C">
        <w:rPr>
          <w:sz w:val="21"/>
          <w:szCs w:val="21"/>
          <w:u w:val="single"/>
        </w:rPr>
        <w:t xml:space="preserve">The play that they choose – </w:t>
      </w:r>
      <w:proofErr w:type="spellStart"/>
      <w:r w:rsidRPr="00CD426C">
        <w:rPr>
          <w:i/>
          <w:sz w:val="21"/>
          <w:szCs w:val="21"/>
          <w:u w:val="single"/>
        </w:rPr>
        <w:t>Pyramus</w:t>
      </w:r>
      <w:proofErr w:type="spellEnd"/>
      <w:r w:rsidRPr="00CD426C">
        <w:rPr>
          <w:i/>
          <w:sz w:val="21"/>
          <w:szCs w:val="21"/>
          <w:u w:val="single"/>
        </w:rPr>
        <w:t xml:space="preserve"> and </w:t>
      </w:r>
      <w:proofErr w:type="spellStart"/>
      <w:r w:rsidRPr="00CD426C">
        <w:rPr>
          <w:i/>
          <w:sz w:val="21"/>
          <w:szCs w:val="21"/>
          <w:u w:val="single"/>
        </w:rPr>
        <w:t>Thisbe</w:t>
      </w:r>
      <w:proofErr w:type="spellEnd"/>
      <w:r w:rsidRPr="00CD426C">
        <w:rPr>
          <w:sz w:val="21"/>
          <w:szCs w:val="21"/>
          <w:u w:val="single"/>
        </w:rPr>
        <w:t xml:space="preserve"> – is an old Greek tragedy about two young lovers who die, and is the inspiration for </w:t>
      </w:r>
      <w:r w:rsidRPr="00CD426C">
        <w:rPr>
          <w:i/>
          <w:sz w:val="21"/>
          <w:szCs w:val="21"/>
          <w:u w:val="single"/>
        </w:rPr>
        <w:t>Romeo and Juliet</w:t>
      </w:r>
      <w:r w:rsidRPr="00CD426C">
        <w:rPr>
          <w:sz w:val="21"/>
          <w:szCs w:val="21"/>
        </w:rPr>
        <w:t>. In spite of the serious subject matter, the actors do such a poor job that the story is viewed as a comedy.</w:t>
      </w:r>
    </w:p>
    <w:p w:rsidR="00831ECF" w:rsidRPr="00CD426C" w:rsidRDefault="00831ECF" w:rsidP="00831ECF">
      <w:pPr>
        <w:rPr>
          <w:sz w:val="21"/>
          <w:szCs w:val="21"/>
        </w:rPr>
      </w:pPr>
      <w:r w:rsidRPr="00CD426C">
        <w:rPr>
          <w:b/>
          <w:sz w:val="21"/>
          <w:szCs w:val="21"/>
        </w:rPr>
        <w:t>Major Characters:</w:t>
      </w:r>
    </w:p>
    <w:p w:rsidR="00831ECF" w:rsidRPr="00CD426C" w:rsidRDefault="00563250" w:rsidP="00CD426C">
      <w:pPr>
        <w:spacing w:after="0"/>
        <w:rPr>
          <w:sz w:val="21"/>
          <w:szCs w:val="21"/>
        </w:rPr>
      </w:pPr>
      <w:proofErr w:type="spellStart"/>
      <w:r w:rsidRPr="00CD426C">
        <w:rPr>
          <w:b/>
          <w:sz w:val="21"/>
          <w:szCs w:val="21"/>
        </w:rPr>
        <w:t>Titania</w:t>
      </w:r>
      <w:proofErr w:type="spellEnd"/>
      <w:r w:rsidRPr="00CD426C">
        <w:rPr>
          <w:b/>
          <w:sz w:val="21"/>
          <w:szCs w:val="21"/>
        </w:rPr>
        <w:t xml:space="preserve"> </w:t>
      </w:r>
      <w:r w:rsidRPr="00CD426C">
        <w:rPr>
          <w:sz w:val="21"/>
          <w:szCs w:val="21"/>
        </w:rPr>
        <w:t>– Queen of the Fairies</w:t>
      </w:r>
    </w:p>
    <w:p w:rsidR="00563250" w:rsidRPr="00CD426C" w:rsidRDefault="00563250" w:rsidP="00CD426C">
      <w:pPr>
        <w:spacing w:after="0"/>
        <w:rPr>
          <w:sz w:val="21"/>
          <w:szCs w:val="21"/>
        </w:rPr>
      </w:pPr>
      <w:r w:rsidRPr="00CD426C">
        <w:rPr>
          <w:b/>
          <w:sz w:val="21"/>
          <w:szCs w:val="21"/>
        </w:rPr>
        <w:t xml:space="preserve">Oberon </w:t>
      </w:r>
      <w:r w:rsidRPr="00CD426C">
        <w:rPr>
          <w:sz w:val="21"/>
          <w:szCs w:val="21"/>
        </w:rPr>
        <w:t>– King of the Fairies</w:t>
      </w:r>
    </w:p>
    <w:p w:rsidR="00CD426C" w:rsidRPr="00CD426C" w:rsidRDefault="00CD426C" w:rsidP="00CD426C">
      <w:pPr>
        <w:spacing w:after="0"/>
        <w:rPr>
          <w:sz w:val="21"/>
          <w:szCs w:val="21"/>
        </w:rPr>
      </w:pPr>
      <w:r w:rsidRPr="00CD426C">
        <w:rPr>
          <w:b/>
          <w:sz w:val="21"/>
          <w:szCs w:val="21"/>
        </w:rPr>
        <w:t>Puck –</w:t>
      </w:r>
      <w:r w:rsidRPr="00CD426C">
        <w:rPr>
          <w:sz w:val="21"/>
          <w:szCs w:val="21"/>
        </w:rPr>
        <w:t xml:space="preserve"> Oberon’s mischievous servant</w:t>
      </w:r>
    </w:p>
    <w:p w:rsidR="00CD426C" w:rsidRPr="00CD426C" w:rsidRDefault="00CD426C" w:rsidP="00CD426C">
      <w:pPr>
        <w:spacing w:after="0"/>
        <w:rPr>
          <w:sz w:val="21"/>
          <w:szCs w:val="21"/>
        </w:rPr>
      </w:pPr>
      <w:r w:rsidRPr="00CD426C">
        <w:rPr>
          <w:b/>
          <w:sz w:val="21"/>
          <w:szCs w:val="21"/>
        </w:rPr>
        <w:t>Theseus</w:t>
      </w:r>
      <w:r w:rsidRPr="00CD426C">
        <w:rPr>
          <w:sz w:val="21"/>
          <w:szCs w:val="21"/>
        </w:rPr>
        <w:t xml:space="preserve"> – Duke of Athens</w:t>
      </w:r>
    </w:p>
    <w:p w:rsidR="00CD426C" w:rsidRPr="00CD426C" w:rsidRDefault="00CD426C" w:rsidP="00CD426C">
      <w:pPr>
        <w:spacing w:after="0"/>
        <w:rPr>
          <w:sz w:val="21"/>
          <w:szCs w:val="21"/>
        </w:rPr>
      </w:pPr>
      <w:r w:rsidRPr="00CD426C">
        <w:rPr>
          <w:b/>
          <w:sz w:val="21"/>
          <w:szCs w:val="21"/>
        </w:rPr>
        <w:t>Hippolyta</w:t>
      </w:r>
      <w:r w:rsidRPr="00CD426C">
        <w:rPr>
          <w:sz w:val="21"/>
          <w:szCs w:val="21"/>
        </w:rPr>
        <w:t xml:space="preserve"> – Queen of the Amazons and Theseus’s fiancée </w:t>
      </w:r>
    </w:p>
    <w:p w:rsidR="00563250" w:rsidRPr="00CD426C" w:rsidRDefault="00563250" w:rsidP="00CD426C">
      <w:pPr>
        <w:spacing w:after="0"/>
        <w:rPr>
          <w:sz w:val="21"/>
          <w:szCs w:val="21"/>
        </w:rPr>
      </w:pPr>
      <w:proofErr w:type="spellStart"/>
      <w:r w:rsidRPr="00CD426C">
        <w:rPr>
          <w:b/>
          <w:sz w:val="21"/>
          <w:szCs w:val="21"/>
        </w:rPr>
        <w:t>Hermia</w:t>
      </w:r>
      <w:proofErr w:type="spellEnd"/>
      <w:r w:rsidRPr="00CD426C">
        <w:rPr>
          <w:sz w:val="21"/>
          <w:szCs w:val="21"/>
        </w:rPr>
        <w:t xml:space="preserve"> – A young noblewoman, in love with Demetrius</w:t>
      </w:r>
    </w:p>
    <w:p w:rsidR="00563250" w:rsidRPr="00CD426C" w:rsidRDefault="00563250" w:rsidP="00CD426C">
      <w:pPr>
        <w:spacing w:after="0"/>
        <w:rPr>
          <w:sz w:val="21"/>
          <w:szCs w:val="21"/>
        </w:rPr>
      </w:pPr>
      <w:r w:rsidRPr="00CD426C">
        <w:rPr>
          <w:b/>
          <w:sz w:val="21"/>
          <w:szCs w:val="21"/>
        </w:rPr>
        <w:t>Demetrius</w:t>
      </w:r>
      <w:r w:rsidRPr="00CD426C">
        <w:rPr>
          <w:sz w:val="21"/>
          <w:szCs w:val="21"/>
        </w:rPr>
        <w:t xml:space="preserve"> – A young nobleman, in love with </w:t>
      </w:r>
      <w:proofErr w:type="spellStart"/>
      <w:r w:rsidRPr="00CD426C">
        <w:rPr>
          <w:sz w:val="21"/>
          <w:szCs w:val="21"/>
        </w:rPr>
        <w:t>Hermia</w:t>
      </w:r>
      <w:proofErr w:type="spellEnd"/>
    </w:p>
    <w:p w:rsidR="00563250" w:rsidRPr="00CD426C" w:rsidRDefault="00563250" w:rsidP="00CD426C">
      <w:pPr>
        <w:spacing w:after="0"/>
        <w:rPr>
          <w:sz w:val="21"/>
          <w:szCs w:val="21"/>
        </w:rPr>
      </w:pPr>
      <w:r w:rsidRPr="00CD426C">
        <w:rPr>
          <w:b/>
          <w:sz w:val="21"/>
          <w:szCs w:val="21"/>
        </w:rPr>
        <w:t>Lysander</w:t>
      </w:r>
      <w:r w:rsidRPr="00CD426C">
        <w:rPr>
          <w:sz w:val="21"/>
          <w:szCs w:val="21"/>
        </w:rPr>
        <w:t xml:space="preserve"> – A young nobleman who used to date Helena, but who is now in love with her best friend, </w:t>
      </w:r>
      <w:proofErr w:type="spellStart"/>
      <w:r w:rsidRPr="00CD426C">
        <w:rPr>
          <w:sz w:val="21"/>
          <w:szCs w:val="21"/>
        </w:rPr>
        <w:t>Hermia</w:t>
      </w:r>
      <w:proofErr w:type="spellEnd"/>
    </w:p>
    <w:p w:rsidR="00563250" w:rsidRPr="00CD426C" w:rsidRDefault="00563250" w:rsidP="00CD426C">
      <w:pPr>
        <w:spacing w:after="0"/>
        <w:rPr>
          <w:sz w:val="21"/>
          <w:szCs w:val="21"/>
        </w:rPr>
      </w:pPr>
      <w:r w:rsidRPr="00CD426C">
        <w:rPr>
          <w:b/>
          <w:sz w:val="21"/>
          <w:szCs w:val="21"/>
        </w:rPr>
        <w:t xml:space="preserve">Helena </w:t>
      </w:r>
      <w:r w:rsidRPr="00CD426C">
        <w:rPr>
          <w:sz w:val="21"/>
          <w:szCs w:val="21"/>
        </w:rPr>
        <w:t xml:space="preserve">– </w:t>
      </w:r>
      <w:proofErr w:type="spellStart"/>
      <w:r w:rsidRPr="00CD426C">
        <w:rPr>
          <w:sz w:val="21"/>
          <w:szCs w:val="21"/>
        </w:rPr>
        <w:t>Hermia’s</w:t>
      </w:r>
      <w:proofErr w:type="spellEnd"/>
      <w:r w:rsidRPr="00CD426C">
        <w:rPr>
          <w:sz w:val="21"/>
          <w:szCs w:val="21"/>
        </w:rPr>
        <w:t xml:space="preserve"> best friend</w:t>
      </w:r>
    </w:p>
    <w:p w:rsidR="00563250" w:rsidRPr="00CD426C" w:rsidRDefault="00CD426C" w:rsidP="00CD426C">
      <w:pPr>
        <w:spacing w:after="0"/>
        <w:rPr>
          <w:sz w:val="21"/>
          <w:szCs w:val="21"/>
        </w:rPr>
      </w:pPr>
      <w:r w:rsidRPr="00CD426C">
        <w:rPr>
          <w:b/>
          <w:sz w:val="21"/>
          <w:szCs w:val="21"/>
        </w:rPr>
        <w:t>Nick Bottom</w:t>
      </w:r>
      <w:r w:rsidRPr="00CD426C">
        <w:rPr>
          <w:sz w:val="21"/>
          <w:szCs w:val="21"/>
        </w:rPr>
        <w:t xml:space="preserve"> – An arrogant and ignorant tradesman who wants to act in a play to celebrate Theseus’s marriage</w:t>
      </w:r>
    </w:p>
    <w:p w:rsidR="008D5AD1" w:rsidRPr="00CD426C" w:rsidRDefault="008D5AD1" w:rsidP="008D5AD1">
      <w:pPr>
        <w:pStyle w:val="ListParagraph"/>
        <w:rPr>
          <w:sz w:val="21"/>
          <w:szCs w:val="21"/>
        </w:rPr>
      </w:pPr>
    </w:p>
    <w:p w:rsidR="00A642CA" w:rsidRPr="00CD426C" w:rsidRDefault="00A642CA" w:rsidP="00A642CA">
      <w:pPr>
        <w:pStyle w:val="ListParagraph"/>
        <w:numPr>
          <w:ilvl w:val="0"/>
          <w:numId w:val="2"/>
        </w:numPr>
        <w:rPr>
          <w:sz w:val="21"/>
          <w:szCs w:val="21"/>
        </w:rPr>
      </w:pPr>
      <w:r w:rsidRPr="00CD426C">
        <w:rPr>
          <w:sz w:val="21"/>
          <w:szCs w:val="21"/>
        </w:rPr>
        <w:t>What is Duke Theseus impatient about in the beginning of the play?</w:t>
      </w:r>
    </w:p>
    <w:p w:rsidR="00CD426C" w:rsidRPr="00CD426C" w:rsidRDefault="00CD426C" w:rsidP="00CD426C">
      <w:pPr>
        <w:rPr>
          <w:sz w:val="21"/>
          <w:szCs w:val="21"/>
        </w:rPr>
      </w:pPr>
    </w:p>
    <w:p w:rsidR="00A642CA" w:rsidRPr="00CD426C" w:rsidRDefault="00A642CA" w:rsidP="00A642CA">
      <w:pPr>
        <w:pStyle w:val="ListParagraph"/>
        <w:numPr>
          <w:ilvl w:val="0"/>
          <w:numId w:val="2"/>
        </w:numPr>
        <w:rPr>
          <w:sz w:val="21"/>
          <w:szCs w:val="21"/>
        </w:rPr>
      </w:pPr>
      <w:r w:rsidRPr="00CD426C">
        <w:rPr>
          <w:sz w:val="21"/>
          <w:szCs w:val="21"/>
        </w:rPr>
        <w:t xml:space="preserve">a. What is </w:t>
      </w:r>
      <w:proofErr w:type="spellStart"/>
      <w:r w:rsidRPr="00CD426C">
        <w:rPr>
          <w:sz w:val="21"/>
          <w:szCs w:val="21"/>
        </w:rPr>
        <w:t>Egeus’s</w:t>
      </w:r>
      <w:proofErr w:type="spellEnd"/>
      <w:r w:rsidRPr="00CD426C">
        <w:rPr>
          <w:sz w:val="21"/>
          <w:szCs w:val="21"/>
        </w:rPr>
        <w:t xml:space="preserve"> complaint about his daughter, </w:t>
      </w:r>
      <w:proofErr w:type="spellStart"/>
      <w:r w:rsidRPr="00CD426C">
        <w:rPr>
          <w:sz w:val="21"/>
          <w:szCs w:val="21"/>
        </w:rPr>
        <w:t>Hermia</w:t>
      </w:r>
      <w:proofErr w:type="spellEnd"/>
      <w:r w:rsidRPr="00CD426C">
        <w:rPr>
          <w:sz w:val="21"/>
          <w:szCs w:val="21"/>
        </w:rPr>
        <w:t>?</w:t>
      </w:r>
    </w:p>
    <w:p w:rsidR="00CD426C" w:rsidRPr="00CD426C" w:rsidRDefault="00CD426C" w:rsidP="00CD426C">
      <w:pPr>
        <w:rPr>
          <w:sz w:val="21"/>
          <w:szCs w:val="21"/>
        </w:rPr>
      </w:pPr>
    </w:p>
    <w:p w:rsidR="00A642CA" w:rsidRPr="00CD426C" w:rsidRDefault="00A642CA" w:rsidP="00A642CA">
      <w:pPr>
        <w:pStyle w:val="ListParagraph"/>
        <w:rPr>
          <w:sz w:val="21"/>
          <w:szCs w:val="21"/>
        </w:rPr>
      </w:pPr>
      <w:r w:rsidRPr="00CD426C">
        <w:rPr>
          <w:sz w:val="21"/>
          <w:szCs w:val="21"/>
        </w:rPr>
        <w:t>b. What does this reveal about his perspective on women?</w:t>
      </w:r>
    </w:p>
    <w:p w:rsidR="00CD426C" w:rsidRPr="00CD426C" w:rsidRDefault="00CD426C" w:rsidP="00A642CA">
      <w:pPr>
        <w:pStyle w:val="ListParagraph"/>
        <w:rPr>
          <w:sz w:val="21"/>
          <w:szCs w:val="21"/>
        </w:rPr>
      </w:pPr>
    </w:p>
    <w:p w:rsidR="00CD426C" w:rsidRPr="00CD426C" w:rsidRDefault="00CD426C" w:rsidP="00A642CA">
      <w:pPr>
        <w:pStyle w:val="ListParagraph"/>
        <w:rPr>
          <w:sz w:val="21"/>
          <w:szCs w:val="21"/>
        </w:rPr>
      </w:pPr>
    </w:p>
    <w:p w:rsidR="00A642CA" w:rsidRPr="00CD426C" w:rsidRDefault="00A642CA" w:rsidP="00A642CA">
      <w:pPr>
        <w:pStyle w:val="ListParagraph"/>
        <w:numPr>
          <w:ilvl w:val="0"/>
          <w:numId w:val="2"/>
        </w:numPr>
        <w:rPr>
          <w:sz w:val="21"/>
          <w:szCs w:val="21"/>
        </w:rPr>
      </w:pPr>
      <w:r w:rsidRPr="00CD426C">
        <w:rPr>
          <w:sz w:val="21"/>
          <w:szCs w:val="21"/>
        </w:rPr>
        <w:t xml:space="preserve">What options does Duke Theseus give </w:t>
      </w:r>
      <w:proofErr w:type="spellStart"/>
      <w:r w:rsidRPr="00CD426C">
        <w:rPr>
          <w:sz w:val="21"/>
          <w:szCs w:val="21"/>
        </w:rPr>
        <w:t>Hermia</w:t>
      </w:r>
      <w:proofErr w:type="spellEnd"/>
      <w:r w:rsidRPr="00CD426C">
        <w:rPr>
          <w:sz w:val="21"/>
          <w:szCs w:val="21"/>
        </w:rPr>
        <w:t xml:space="preserve"> if she refuses to marry Demetrius?</w:t>
      </w:r>
    </w:p>
    <w:p w:rsidR="00CD426C" w:rsidRPr="00CD426C" w:rsidRDefault="00CD426C" w:rsidP="00CD426C">
      <w:pPr>
        <w:rPr>
          <w:sz w:val="21"/>
          <w:szCs w:val="21"/>
        </w:rPr>
      </w:pPr>
    </w:p>
    <w:p w:rsidR="00A642CA" w:rsidRPr="00CD426C" w:rsidRDefault="00A642CA" w:rsidP="00A642CA">
      <w:pPr>
        <w:pStyle w:val="ListParagraph"/>
        <w:numPr>
          <w:ilvl w:val="0"/>
          <w:numId w:val="2"/>
        </w:numPr>
        <w:rPr>
          <w:sz w:val="21"/>
          <w:szCs w:val="21"/>
        </w:rPr>
      </w:pPr>
      <w:r w:rsidRPr="00CD426C">
        <w:rPr>
          <w:sz w:val="21"/>
          <w:szCs w:val="21"/>
        </w:rPr>
        <w:t xml:space="preserve">Lysander attempts to console </w:t>
      </w:r>
      <w:proofErr w:type="spellStart"/>
      <w:r w:rsidRPr="00CD426C">
        <w:rPr>
          <w:sz w:val="21"/>
          <w:szCs w:val="21"/>
        </w:rPr>
        <w:t>Hermia</w:t>
      </w:r>
      <w:proofErr w:type="spellEnd"/>
      <w:r w:rsidRPr="00CD426C">
        <w:rPr>
          <w:sz w:val="21"/>
          <w:szCs w:val="21"/>
        </w:rPr>
        <w:t xml:space="preserve"> with one of the most famous lines from the play – “The course of true love never did run smooth.” What does he mean by that? Do you agree or disagree? (Why?)</w:t>
      </w:r>
    </w:p>
    <w:p w:rsidR="00CD426C" w:rsidRPr="00CD426C" w:rsidRDefault="00CD426C" w:rsidP="00CD426C">
      <w:pPr>
        <w:rPr>
          <w:sz w:val="21"/>
          <w:szCs w:val="21"/>
        </w:rPr>
      </w:pPr>
    </w:p>
    <w:p w:rsidR="00A642CA" w:rsidRPr="00CD426C" w:rsidRDefault="00A642CA" w:rsidP="00A642CA">
      <w:pPr>
        <w:pStyle w:val="ListParagraph"/>
        <w:numPr>
          <w:ilvl w:val="0"/>
          <w:numId w:val="2"/>
        </w:numPr>
        <w:rPr>
          <w:sz w:val="21"/>
          <w:szCs w:val="21"/>
        </w:rPr>
      </w:pPr>
      <w:r w:rsidRPr="00CD426C">
        <w:rPr>
          <w:sz w:val="21"/>
          <w:szCs w:val="21"/>
        </w:rPr>
        <w:t xml:space="preserve">What is Lysander’s plan to be able to marry </w:t>
      </w:r>
      <w:proofErr w:type="spellStart"/>
      <w:r w:rsidRPr="00CD426C">
        <w:rPr>
          <w:sz w:val="21"/>
          <w:szCs w:val="21"/>
        </w:rPr>
        <w:t>Hermia</w:t>
      </w:r>
      <w:proofErr w:type="spellEnd"/>
      <w:r w:rsidRPr="00CD426C">
        <w:rPr>
          <w:sz w:val="21"/>
          <w:szCs w:val="21"/>
        </w:rPr>
        <w:t>?</w:t>
      </w:r>
    </w:p>
    <w:p w:rsidR="00CD426C" w:rsidRPr="00CD426C" w:rsidRDefault="00CD426C" w:rsidP="00CD426C">
      <w:pPr>
        <w:rPr>
          <w:sz w:val="21"/>
          <w:szCs w:val="21"/>
        </w:rPr>
      </w:pPr>
    </w:p>
    <w:p w:rsidR="00A642CA" w:rsidRPr="00CD426C" w:rsidRDefault="008D5AD1" w:rsidP="00A642CA">
      <w:pPr>
        <w:pStyle w:val="ListParagraph"/>
        <w:numPr>
          <w:ilvl w:val="0"/>
          <w:numId w:val="2"/>
        </w:numPr>
        <w:rPr>
          <w:sz w:val="21"/>
          <w:szCs w:val="21"/>
        </w:rPr>
      </w:pPr>
      <w:r w:rsidRPr="00CD426C">
        <w:rPr>
          <w:sz w:val="21"/>
          <w:szCs w:val="21"/>
        </w:rPr>
        <w:t>What kind of person is Nick Bottom characterized as?</w:t>
      </w:r>
    </w:p>
    <w:p w:rsidR="00CD426C" w:rsidRPr="00CD426C" w:rsidRDefault="00CD426C" w:rsidP="00CD426C">
      <w:pPr>
        <w:pStyle w:val="ListParagraph"/>
        <w:rPr>
          <w:sz w:val="21"/>
          <w:szCs w:val="21"/>
        </w:rPr>
      </w:pPr>
    </w:p>
    <w:p w:rsidR="00CD426C" w:rsidRPr="00CD426C" w:rsidRDefault="00CD426C" w:rsidP="00CD426C">
      <w:pPr>
        <w:rPr>
          <w:sz w:val="21"/>
          <w:szCs w:val="21"/>
        </w:rPr>
      </w:pPr>
    </w:p>
    <w:p w:rsidR="008D5AD1" w:rsidRDefault="008D5AD1" w:rsidP="008D5AD1">
      <w:pPr>
        <w:pStyle w:val="ListParagraph"/>
        <w:rPr>
          <w:sz w:val="21"/>
          <w:szCs w:val="21"/>
        </w:rPr>
      </w:pPr>
      <w:r w:rsidRPr="00CD426C">
        <w:rPr>
          <w:sz w:val="21"/>
          <w:szCs w:val="21"/>
        </w:rPr>
        <w:t xml:space="preserve">(*Note – Francis Flute is supposed to be a teenage boy. He is assigned the role of </w:t>
      </w:r>
      <w:proofErr w:type="spellStart"/>
      <w:r w:rsidRPr="00CD426C">
        <w:rPr>
          <w:sz w:val="21"/>
          <w:szCs w:val="21"/>
        </w:rPr>
        <w:t>Thisbe</w:t>
      </w:r>
      <w:proofErr w:type="spellEnd"/>
      <w:r w:rsidRPr="00CD426C">
        <w:rPr>
          <w:sz w:val="21"/>
          <w:szCs w:val="21"/>
        </w:rPr>
        <w:t>, a beautiful young woman, which would have been exactly what would have happened in the theatre in Shakespeare’s time – female roles were played by boys.)</w:t>
      </w:r>
    </w:p>
    <w:p w:rsidR="00CD426C" w:rsidRPr="00CD426C" w:rsidRDefault="00CD426C" w:rsidP="008D5AD1">
      <w:pPr>
        <w:pStyle w:val="ListParagraph"/>
        <w:rPr>
          <w:sz w:val="21"/>
          <w:szCs w:val="21"/>
        </w:rPr>
      </w:pPr>
    </w:p>
    <w:p w:rsidR="008D5AD1" w:rsidRPr="00CD426C" w:rsidRDefault="008D5AD1" w:rsidP="00A642CA">
      <w:pPr>
        <w:pStyle w:val="ListParagraph"/>
        <w:numPr>
          <w:ilvl w:val="0"/>
          <w:numId w:val="2"/>
        </w:numPr>
        <w:rPr>
          <w:sz w:val="21"/>
          <w:szCs w:val="21"/>
        </w:rPr>
      </w:pPr>
      <w:r w:rsidRPr="00CD426C">
        <w:rPr>
          <w:sz w:val="21"/>
          <w:szCs w:val="21"/>
        </w:rPr>
        <w:t xml:space="preserve">Why does Helena decide to betray her best friend, </w:t>
      </w:r>
      <w:proofErr w:type="spellStart"/>
      <w:r w:rsidRPr="00CD426C">
        <w:rPr>
          <w:sz w:val="21"/>
          <w:szCs w:val="21"/>
        </w:rPr>
        <w:t>Hermia</w:t>
      </w:r>
      <w:proofErr w:type="spellEnd"/>
      <w:r w:rsidRPr="00CD426C">
        <w:rPr>
          <w:sz w:val="21"/>
          <w:szCs w:val="21"/>
        </w:rPr>
        <w:t xml:space="preserve">, by telling Demetrius of </w:t>
      </w:r>
      <w:proofErr w:type="spellStart"/>
      <w:r w:rsidRPr="00CD426C">
        <w:rPr>
          <w:sz w:val="21"/>
          <w:szCs w:val="21"/>
        </w:rPr>
        <w:t>Hermia</w:t>
      </w:r>
      <w:proofErr w:type="spellEnd"/>
      <w:r w:rsidRPr="00CD426C">
        <w:rPr>
          <w:sz w:val="21"/>
          <w:szCs w:val="21"/>
        </w:rPr>
        <w:t xml:space="preserve"> and Lysander’s plan to escape into the forest?</w:t>
      </w:r>
    </w:p>
    <w:p w:rsidR="008D5AD1" w:rsidRPr="00CD426C" w:rsidRDefault="008D5AD1" w:rsidP="00A642CA">
      <w:pPr>
        <w:pStyle w:val="ListParagraph"/>
        <w:numPr>
          <w:ilvl w:val="0"/>
          <w:numId w:val="2"/>
        </w:numPr>
        <w:rPr>
          <w:sz w:val="21"/>
          <w:szCs w:val="21"/>
        </w:rPr>
      </w:pPr>
      <w:r w:rsidRPr="00CD426C">
        <w:rPr>
          <w:sz w:val="21"/>
          <w:szCs w:val="21"/>
        </w:rPr>
        <w:lastRenderedPageBreak/>
        <w:t xml:space="preserve">What kind of character is Puck (the male fairy, otherwise known as “Robin </w:t>
      </w:r>
      <w:proofErr w:type="spellStart"/>
      <w:r w:rsidRPr="00CD426C">
        <w:rPr>
          <w:sz w:val="21"/>
          <w:szCs w:val="21"/>
        </w:rPr>
        <w:t>Goodfellow</w:t>
      </w:r>
      <w:proofErr w:type="spellEnd"/>
      <w:r w:rsidRPr="00CD426C">
        <w:rPr>
          <w:sz w:val="21"/>
          <w:szCs w:val="21"/>
        </w:rPr>
        <w:t>”)?</w:t>
      </w:r>
    </w:p>
    <w:p w:rsidR="00CD426C" w:rsidRPr="00CD426C" w:rsidRDefault="00CD426C" w:rsidP="00CD426C">
      <w:pPr>
        <w:rPr>
          <w:sz w:val="21"/>
          <w:szCs w:val="21"/>
        </w:rPr>
      </w:pPr>
    </w:p>
    <w:p w:rsidR="008D5AD1" w:rsidRPr="00CD426C" w:rsidRDefault="008D5AD1" w:rsidP="00A642CA">
      <w:pPr>
        <w:pStyle w:val="ListParagraph"/>
        <w:numPr>
          <w:ilvl w:val="0"/>
          <w:numId w:val="2"/>
        </w:numPr>
        <w:rPr>
          <w:sz w:val="21"/>
          <w:szCs w:val="21"/>
        </w:rPr>
      </w:pPr>
      <w:r w:rsidRPr="00CD426C">
        <w:rPr>
          <w:sz w:val="21"/>
          <w:szCs w:val="21"/>
        </w:rPr>
        <w:t xml:space="preserve">What is the source of the argument between the Fairy Queen, </w:t>
      </w:r>
      <w:proofErr w:type="spellStart"/>
      <w:r w:rsidRPr="00CD426C">
        <w:rPr>
          <w:sz w:val="21"/>
          <w:szCs w:val="21"/>
        </w:rPr>
        <w:t>Titania</w:t>
      </w:r>
      <w:proofErr w:type="spellEnd"/>
      <w:r w:rsidRPr="00CD426C">
        <w:rPr>
          <w:sz w:val="21"/>
          <w:szCs w:val="21"/>
        </w:rPr>
        <w:t>, and the Fairy King, Oberon?</w:t>
      </w:r>
    </w:p>
    <w:p w:rsidR="00CD426C" w:rsidRPr="00CD426C" w:rsidRDefault="00CD426C" w:rsidP="00CD426C">
      <w:pPr>
        <w:rPr>
          <w:sz w:val="21"/>
          <w:szCs w:val="21"/>
        </w:rPr>
      </w:pPr>
    </w:p>
    <w:p w:rsidR="008D5AD1" w:rsidRPr="00CD426C" w:rsidRDefault="00831ECF" w:rsidP="00A642CA">
      <w:pPr>
        <w:pStyle w:val="ListParagraph"/>
        <w:numPr>
          <w:ilvl w:val="0"/>
          <w:numId w:val="2"/>
        </w:numPr>
        <w:rPr>
          <w:sz w:val="21"/>
          <w:szCs w:val="21"/>
        </w:rPr>
      </w:pPr>
      <w:r w:rsidRPr="00CD426C">
        <w:rPr>
          <w:sz w:val="21"/>
          <w:szCs w:val="21"/>
        </w:rPr>
        <w:t xml:space="preserve">What is Oberon’s plan to get revenge on </w:t>
      </w:r>
      <w:proofErr w:type="spellStart"/>
      <w:r w:rsidRPr="00CD426C">
        <w:rPr>
          <w:sz w:val="21"/>
          <w:szCs w:val="21"/>
        </w:rPr>
        <w:t>Titania</w:t>
      </w:r>
      <w:proofErr w:type="spellEnd"/>
      <w:r w:rsidRPr="00CD426C">
        <w:rPr>
          <w:sz w:val="21"/>
          <w:szCs w:val="21"/>
        </w:rPr>
        <w:t>?</w:t>
      </w:r>
    </w:p>
    <w:p w:rsidR="00CD426C" w:rsidRPr="00CD426C" w:rsidRDefault="00CD426C" w:rsidP="00CD426C">
      <w:pPr>
        <w:rPr>
          <w:sz w:val="21"/>
          <w:szCs w:val="21"/>
        </w:rPr>
      </w:pPr>
    </w:p>
    <w:p w:rsidR="00831ECF" w:rsidRPr="00CD426C" w:rsidRDefault="00831ECF" w:rsidP="00A642CA">
      <w:pPr>
        <w:pStyle w:val="ListParagraph"/>
        <w:numPr>
          <w:ilvl w:val="0"/>
          <w:numId w:val="2"/>
        </w:numPr>
        <w:rPr>
          <w:sz w:val="21"/>
          <w:szCs w:val="21"/>
        </w:rPr>
      </w:pPr>
      <w:r w:rsidRPr="00CD426C">
        <w:rPr>
          <w:sz w:val="21"/>
          <w:szCs w:val="21"/>
        </w:rPr>
        <w:t>How is Helena characterized?</w:t>
      </w:r>
    </w:p>
    <w:p w:rsidR="00CD426C" w:rsidRPr="00CD426C" w:rsidRDefault="00CD426C" w:rsidP="00CD426C">
      <w:pPr>
        <w:rPr>
          <w:sz w:val="21"/>
          <w:szCs w:val="21"/>
        </w:rPr>
      </w:pPr>
    </w:p>
    <w:p w:rsidR="00831ECF" w:rsidRPr="00CD426C" w:rsidRDefault="00831ECF" w:rsidP="00A642CA">
      <w:pPr>
        <w:pStyle w:val="ListParagraph"/>
        <w:numPr>
          <w:ilvl w:val="0"/>
          <w:numId w:val="2"/>
        </w:numPr>
        <w:rPr>
          <w:sz w:val="21"/>
          <w:szCs w:val="21"/>
        </w:rPr>
      </w:pPr>
      <w:r w:rsidRPr="00CD426C">
        <w:rPr>
          <w:sz w:val="21"/>
          <w:szCs w:val="21"/>
        </w:rPr>
        <w:t>How does Oberon try to fix the situation between Helena and Demetrius?</w:t>
      </w:r>
    </w:p>
    <w:p w:rsidR="00CD426C" w:rsidRPr="00CD426C" w:rsidRDefault="00CD426C" w:rsidP="00CD426C">
      <w:pPr>
        <w:rPr>
          <w:sz w:val="21"/>
          <w:szCs w:val="21"/>
        </w:rPr>
      </w:pPr>
    </w:p>
    <w:p w:rsidR="00C6067A" w:rsidRPr="00CD426C" w:rsidRDefault="00C6067A" w:rsidP="00A642CA">
      <w:pPr>
        <w:pStyle w:val="ListParagraph"/>
        <w:numPr>
          <w:ilvl w:val="0"/>
          <w:numId w:val="2"/>
        </w:numPr>
        <w:rPr>
          <w:sz w:val="21"/>
          <w:szCs w:val="21"/>
        </w:rPr>
      </w:pPr>
      <w:r w:rsidRPr="00CD426C">
        <w:rPr>
          <w:sz w:val="21"/>
          <w:szCs w:val="21"/>
        </w:rPr>
        <w:t xml:space="preserve">What does Helena think when Lysander tells her that he loves her and not </w:t>
      </w:r>
      <w:proofErr w:type="spellStart"/>
      <w:r w:rsidRPr="00CD426C">
        <w:rPr>
          <w:sz w:val="21"/>
          <w:szCs w:val="21"/>
        </w:rPr>
        <w:t>Hermia</w:t>
      </w:r>
      <w:proofErr w:type="spellEnd"/>
      <w:r w:rsidRPr="00CD426C">
        <w:rPr>
          <w:sz w:val="21"/>
          <w:szCs w:val="21"/>
        </w:rPr>
        <w:t>?</w:t>
      </w:r>
    </w:p>
    <w:p w:rsidR="00CD426C" w:rsidRPr="00CD426C" w:rsidRDefault="00CD426C" w:rsidP="00CD426C">
      <w:pPr>
        <w:rPr>
          <w:sz w:val="21"/>
          <w:szCs w:val="21"/>
        </w:rPr>
      </w:pPr>
    </w:p>
    <w:p w:rsidR="00C6067A" w:rsidRPr="00CD426C" w:rsidRDefault="00C6067A" w:rsidP="00A642CA">
      <w:pPr>
        <w:pStyle w:val="ListParagraph"/>
        <w:numPr>
          <w:ilvl w:val="0"/>
          <w:numId w:val="2"/>
        </w:numPr>
        <w:rPr>
          <w:sz w:val="21"/>
          <w:szCs w:val="21"/>
        </w:rPr>
      </w:pPr>
      <w:r w:rsidRPr="00CD426C">
        <w:rPr>
          <w:sz w:val="21"/>
          <w:szCs w:val="21"/>
        </w:rPr>
        <w:t>How does Nick Bottom’s name take on a special significance?</w:t>
      </w:r>
    </w:p>
    <w:p w:rsidR="00CD426C" w:rsidRPr="00CD426C" w:rsidRDefault="00CD426C" w:rsidP="00CD426C">
      <w:pPr>
        <w:rPr>
          <w:sz w:val="21"/>
          <w:szCs w:val="21"/>
        </w:rPr>
      </w:pPr>
    </w:p>
    <w:p w:rsidR="00C6067A" w:rsidRPr="00CD426C" w:rsidRDefault="00DC3F84" w:rsidP="00A642CA">
      <w:pPr>
        <w:pStyle w:val="ListParagraph"/>
        <w:numPr>
          <w:ilvl w:val="0"/>
          <w:numId w:val="2"/>
        </w:numPr>
        <w:rPr>
          <w:sz w:val="21"/>
          <w:szCs w:val="21"/>
        </w:rPr>
      </w:pPr>
      <w:r w:rsidRPr="00CD426C">
        <w:rPr>
          <w:sz w:val="21"/>
          <w:szCs w:val="21"/>
        </w:rPr>
        <w:t xml:space="preserve">Explain what kind of irony is present when </w:t>
      </w:r>
      <w:proofErr w:type="spellStart"/>
      <w:r w:rsidRPr="00CD426C">
        <w:rPr>
          <w:sz w:val="21"/>
          <w:szCs w:val="21"/>
        </w:rPr>
        <w:t>Titania</w:t>
      </w:r>
      <w:proofErr w:type="spellEnd"/>
      <w:r w:rsidRPr="00CD426C">
        <w:rPr>
          <w:sz w:val="21"/>
          <w:szCs w:val="21"/>
        </w:rPr>
        <w:t xml:space="preserve"> falls in love with Bottom.</w:t>
      </w:r>
      <w:r w:rsidR="00CD426C" w:rsidRPr="00CD426C">
        <w:rPr>
          <w:sz w:val="21"/>
          <w:szCs w:val="21"/>
        </w:rPr>
        <w:t xml:space="preserve"> (*Hint – there are multiple kinds!)</w:t>
      </w:r>
    </w:p>
    <w:p w:rsidR="00CD426C" w:rsidRPr="00CD426C" w:rsidRDefault="00CD426C" w:rsidP="00CD426C">
      <w:pPr>
        <w:rPr>
          <w:sz w:val="21"/>
          <w:szCs w:val="21"/>
        </w:rPr>
      </w:pPr>
    </w:p>
    <w:p w:rsidR="00DC3F84" w:rsidRPr="00CD426C" w:rsidRDefault="00DC3F84" w:rsidP="00A642CA">
      <w:pPr>
        <w:pStyle w:val="ListParagraph"/>
        <w:numPr>
          <w:ilvl w:val="0"/>
          <w:numId w:val="2"/>
        </w:numPr>
        <w:rPr>
          <w:sz w:val="21"/>
          <w:szCs w:val="21"/>
        </w:rPr>
      </w:pPr>
      <w:r w:rsidRPr="00CD426C">
        <w:rPr>
          <w:sz w:val="21"/>
          <w:szCs w:val="21"/>
        </w:rPr>
        <w:t xml:space="preserve">Why are Helena and </w:t>
      </w:r>
      <w:proofErr w:type="spellStart"/>
      <w:r w:rsidRPr="00CD426C">
        <w:rPr>
          <w:sz w:val="21"/>
          <w:szCs w:val="21"/>
        </w:rPr>
        <w:t>Hermia</w:t>
      </w:r>
      <w:proofErr w:type="spellEnd"/>
      <w:r w:rsidRPr="00CD426C">
        <w:rPr>
          <w:sz w:val="21"/>
          <w:szCs w:val="21"/>
        </w:rPr>
        <w:t xml:space="preserve"> angry with each other?</w:t>
      </w:r>
    </w:p>
    <w:p w:rsidR="00CD426C" w:rsidRPr="00CD426C" w:rsidRDefault="00CD426C" w:rsidP="00CD426C">
      <w:pPr>
        <w:rPr>
          <w:sz w:val="21"/>
          <w:szCs w:val="21"/>
        </w:rPr>
      </w:pPr>
    </w:p>
    <w:p w:rsidR="00DC3F84" w:rsidRPr="00CD426C" w:rsidRDefault="00DC3F84" w:rsidP="00DC3F84">
      <w:pPr>
        <w:pStyle w:val="ListParagraph"/>
        <w:numPr>
          <w:ilvl w:val="0"/>
          <w:numId w:val="2"/>
        </w:numPr>
        <w:rPr>
          <w:sz w:val="21"/>
          <w:szCs w:val="21"/>
        </w:rPr>
      </w:pPr>
      <w:r w:rsidRPr="00CD426C">
        <w:rPr>
          <w:sz w:val="21"/>
          <w:szCs w:val="21"/>
        </w:rPr>
        <w:t xml:space="preserve">Why does </w:t>
      </w:r>
      <w:proofErr w:type="spellStart"/>
      <w:r w:rsidRPr="00CD426C">
        <w:rPr>
          <w:sz w:val="21"/>
          <w:szCs w:val="21"/>
        </w:rPr>
        <w:t>Hermia</w:t>
      </w:r>
      <w:proofErr w:type="spellEnd"/>
      <w:r w:rsidRPr="00CD426C">
        <w:rPr>
          <w:sz w:val="21"/>
          <w:szCs w:val="21"/>
        </w:rPr>
        <w:t xml:space="preserve"> think that the men prefer Helena to herself? (What is the difference in their physical appearances?)</w:t>
      </w:r>
    </w:p>
    <w:p w:rsidR="00CD426C" w:rsidRPr="00CD426C" w:rsidRDefault="00CD426C" w:rsidP="00CD426C">
      <w:pPr>
        <w:rPr>
          <w:sz w:val="21"/>
          <w:szCs w:val="21"/>
        </w:rPr>
      </w:pPr>
    </w:p>
    <w:p w:rsidR="00DC3F84" w:rsidRPr="00CD426C" w:rsidRDefault="00DC3F84" w:rsidP="00DC3F84">
      <w:pPr>
        <w:pStyle w:val="ListParagraph"/>
        <w:numPr>
          <w:ilvl w:val="0"/>
          <w:numId w:val="2"/>
        </w:numPr>
        <w:rPr>
          <w:sz w:val="21"/>
          <w:szCs w:val="21"/>
        </w:rPr>
      </w:pPr>
      <w:r w:rsidRPr="00CD426C">
        <w:rPr>
          <w:sz w:val="21"/>
          <w:szCs w:val="21"/>
        </w:rPr>
        <w:t>How does Puck keep Lysander and Demetrius from killing each other?</w:t>
      </w:r>
    </w:p>
    <w:p w:rsidR="00CD426C" w:rsidRPr="00CD426C" w:rsidRDefault="00CD426C" w:rsidP="00CD426C">
      <w:pPr>
        <w:rPr>
          <w:sz w:val="21"/>
          <w:szCs w:val="21"/>
        </w:rPr>
      </w:pPr>
    </w:p>
    <w:p w:rsidR="00F74A23" w:rsidRDefault="00F74A23" w:rsidP="00DC3F84">
      <w:pPr>
        <w:pStyle w:val="ListParagraph"/>
        <w:numPr>
          <w:ilvl w:val="0"/>
          <w:numId w:val="2"/>
        </w:numPr>
        <w:rPr>
          <w:sz w:val="21"/>
          <w:szCs w:val="21"/>
        </w:rPr>
      </w:pPr>
      <w:r w:rsidRPr="00CD426C">
        <w:rPr>
          <w:sz w:val="21"/>
          <w:szCs w:val="21"/>
        </w:rPr>
        <w:t>What does Theseus mean when he says about finding the naked, sleeping couples, “No doubt they rose up early to observe the rite of May?”</w:t>
      </w:r>
    </w:p>
    <w:p w:rsidR="00CD426C" w:rsidRPr="00CD426C" w:rsidRDefault="00CD426C" w:rsidP="00CD426C">
      <w:pPr>
        <w:pStyle w:val="ListParagraph"/>
        <w:rPr>
          <w:sz w:val="21"/>
          <w:szCs w:val="21"/>
        </w:rPr>
      </w:pPr>
    </w:p>
    <w:p w:rsidR="00CD426C" w:rsidRPr="00CD426C" w:rsidRDefault="00CD426C" w:rsidP="00CD426C">
      <w:pPr>
        <w:pStyle w:val="ListParagraph"/>
        <w:rPr>
          <w:sz w:val="21"/>
          <w:szCs w:val="21"/>
        </w:rPr>
      </w:pPr>
    </w:p>
    <w:p w:rsidR="00F74A23" w:rsidRDefault="00A80D14" w:rsidP="00DC3F84">
      <w:pPr>
        <w:pStyle w:val="ListParagraph"/>
        <w:numPr>
          <w:ilvl w:val="0"/>
          <w:numId w:val="2"/>
        </w:numPr>
        <w:rPr>
          <w:sz w:val="21"/>
          <w:szCs w:val="21"/>
        </w:rPr>
      </w:pPr>
      <w:r w:rsidRPr="00CD426C">
        <w:rPr>
          <w:sz w:val="21"/>
          <w:szCs w:val="21"/>
        </w:rPr>
        <w:t xml:space="preserve">In your opinion, was </w:t>
      </w:r>
      <w:proofErr w:type="spellStart"/>
      <w:r w:rsidRPr="00CD426C">
        <w:rPr>
          <w:sz w:val="21"/>
          <w:szCs w:val="21"/>
        </w:rPr>
        <w:t>Titania</w:t>
      </w:r>
      <w:proofErr w:type="spellEnd"/>
      <w:r w:rsidRPr="00CD426C">
        <w:rPr>
          <w:sz w:val="21"/>
          <w:szCs w:val="21"/>
        </w:rPr>
        <w:t xml:space="preserve"> right to reconcile with Oberon? Why or why not?</w:t>
      </w:r>
    </w:p>
    <w:p w:rsidR="00CD426C" w:rsidRPr="00CD426C" w:rsidRDefault="00CD426C" w:rsidP="00CD426C">
      <w:pPr>
        <w:rPr>
          <w:sz w:val="21"/>
          <w:szCs w:val="21"/>
        </w:rPr>
      </w:pPr>
    </w:p>
    <w:p w:rsidR="00A80D14" w:rsidRDefault="00A80D14" w:rsidP="00DC3F84">
      <w:pPr>
        <w:pStyle w:val="ListParagraph"/>
        <w:numPr>
          <w:ilvl w:val="0"/>
          <w:numId w:val="2"/>
        </w:numPr>
        <w:rPr>
          <w:sz w:val="21"/>
          <w:szCs w:val="21"/>
        </w:rPr>
      </w:pPr>
      <w:r w:rsidRPr="00CD426C">
        <w:rPr>
          <w:sz w:val="21"/>
          <w:szCs w:val="21"/>
        </w:rPr>
        <w:t>Think carefully about this question: Why did Shakespeare decide to include a play within his play? (What is the effect on the audience?)</w:t>
      </w:r>
    </w:p>
    <w:p w:rsidR="00CD426C" w:rsidRPr="00CD426C" w:rsidRDefault="00CD426C" w:rsidP="00CD426C">
      <w:pPr>
        <w:pStyle w:val="ListParagraph"/>
        <w:rPr>
          <w:sz w:val="21"/>
          <w:szCs w:val="21"/>
        </w:rPr>
      </w:pPr>
    </w:p>
    <w:p w:rsidR="00CD426C" w:rsidRPr="00CD426C" w:rsidRDefault="00CD426C" w:rsidP="00CD426C">
      <w:pPr>
        <w:pStyle w:val="ListParagraph"/>
        <w:rPr>
          <w:sz w:val="21"/>
          <w:szCs w:val="21"/>
        </w:rPr>
      </w:pPr>
    </w:p>
    <w:p w:rsidR="00A80D14" w:rsidRDefault="00A80D14" w:rsidP="00DC3F84">
      <w:pPr>
        <w:pStyle w:val="ListParagraph"/>
        <w:numPr>
          <w:ilvl w:val="0"/>
          <w:numId w:val="2"/>
        </w:numPr>
        <w:rPr>
          <w:sz w:val="21"/>
          <w:szCs w:val="21"/>
        </w:rPr>
      </w:pPr>
      <w:r w:rsidRPr="00CD426C">
        <w:rPr>
          <w:sz w:val="21"/>
          <w:szCs w:val="21"/>
        </w:rPr>
        <w:t xml:space="preserve">Why is the performance of </w:t>
      </w:r>
      <w:proofErr w:type="spellStart"/>
      <w:r w:rsidRPr="00CD426C">
        <w:rPr>
          <w:i/>
          <w:sz w:val="21"/>
          <w:szCs w:val="21"/>
        </w:rPr>
        <w:t>Pyramus</w:t>
      </w:r>
      <w:proofErr w:type="spellEnd"/>
      <w:r w:rsidRPr="00CD426C">
        <w:rPr>
          <w:i/>
          <w:sz w:val="21"/>
          <w:szCs w:val="21"/>
        </w:rPr>
        <w:t xml:space="preserve"> and </w:t>
      </w:r>
      <w:proofErr w:type="spellStart"/>
      <w:r w:rsidRPr="00CD426C">
        <w:rPr>
          <w:i/>
          <w:sz w:val="21"/>
          <w:szCs w:val="21"/>
        </w:rPr>
        <w:t>Thisbe</w:t>
      </w:r>
      <w:proofErr w:type="spellEnd"/>
      <w:r w:rsidRPr="00CD426C">
        <w:rPr>
          <w:sz w:val="21"/>
          <w:szCs w:val="21"/>
        </w:rPr>
        <w:t xml:space="preserve"> funny?</w:t>
      </w:r>
    </w:p>
    <w:p w:rsidR="00CD426C" w:rsidRPr="00CD426C" w:rsidRDefault="00CD426C" w:rsidP="00CD426C">
      <w:pPr>
        <w:rPr>
          <w:sz w:val="21"/>
          <w:szCs w:val="21"/>
        </w:rPr>
      </w:pPr>
    </w:p>
    <w:p w:rsidR="00563250" w:rsidRDefault="00563250" w:rsidP="00DC3F84">
      <w:pPr>
        <w:pStyle w:val="ListParagraph"/>
        <w:numPr>
          <w:ilvl w:val="0"/>
          <w:numId w:val="2"/>
        </w:numPr>
        <w:rPr>
          <w:sz w:val="21"/>
          <w:szCs w:val="21"/>
        </w:rPr>
      </w:pPr>
      <w:r w:rsidRPr="00CD426C">
        <w:rPr>
          <w:sz w:val="21"/>
          <w:szCs w:val="21"/>
        </w:rPr>
        <w:t>What is the message of Puck’s epilogue?</w:t>
      </w:r>
    </w:p>
    <w:p w:rsidR="00CD426C" w:rsidRPr="00CD426C" w:rsidRDefault="00CD426C" w:rsidP="00CD426C">
      <w:pPr>
        <w:rPr>
          <w:sz w:val="21"/>
          <w:szCs w:val="21"/>
        </w:rPr>
      </w:pPr>
    </w:p>
    <w:p w:rsidR="00A642CA" w:rsidRPr="000913FD" w:rsidRDefault="00563250" w:rsidP="000913FD">
      <w:pPr>
        <w:pStyle w:val="ListParagraph"/>
        <w:numPr>
          <w:ilvl w:val="0"/>
          <w:numId w:val="2"/>
        </w:numPr>
        <w:rPr>
          <w:sz w:val="21"/>
          <w:szCs w:val="21"/>
        </w:rPr>
      </w:pPr>
      <w:r w:rsidRPr="00CD426C">
        <w:rPr>
          <w:sz w:val="21"/>
          <w:szCs w:val="21"/>
        </w:rPr>
        <w:t>Which character from the play was your favorite? Write at least two sentences explaining why.</w:t>
      </w:r>
      <w:bookmarkStart w:id="0" w:name="_GoBack"/>
      <w:bookmarkEnd w:id="0"/>
    </w:p>
    <w:sectPr w:rsidR="00A642CA" w:rsidRPr="000913FD" w:rsidSect="007370B6">
      <w:headerReference w:type="default" r:id="rId7"/>
      <w:pgSz w:w="12240" w:h="15840"/>
      <w:pgMar w:top="720" w:right="720" w:bottom="720" w:left="720" w:header="432"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0C88" w:rsidRDefault="00710C88" w:rsidP="007370B6">
      <w:pPr>
        <w:spacing w:after="0" w:line="240" w:lineRule="auto"/>
      </w:pPr>
      <w:r>
        <w:separator/>
      </w:r>
    </w:p>
  </w:endnote>
  <w:endnote w:type="continuationSeparator" w:id="0">
    <w:p w:rsidR="00710C88" w:rsidRDefault="00710C88" w:rsidP="007370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0C88" w:rsidRDefault="00710C88" w:rsidP="007370B6">
      <w:pPr>
        <w:spacing w:after="0" w:line="240" w:lineRule="auto"/>
      </w:pPr>
      <w:r>
        <w:separator/>
      </w:r>
    </w:p>
  </w:footnote>
  <w:footnote w:type="continuationSeparator" w:id="0">
    <w:p w:rsidR="00710C88" w:rsidRDefault="00710C88" w:rsidP="007370B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0B6" w:rsidRDefault="007370B6">
    <w:pPr>
      <w:pStyle w:val="Header"/>
    </w:pPr>
    <w:r>
      <w:t>NAME:</w:t>
    </w:r>
    <w:r>
      <w:tab/>
      <w:t>DATE:</w:t>
    </w:r>
    <w:r>
      <w:tab/>
      <w:t>PERIOD:</w:t>
    </w:r>
  </w:p>
  <w:p w:rsidR="007370B6" w:rsidRDefault="007370B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1C7FCC"/>
    <w:multiLevelType w:val="hybridMultilevel"/>
    <w:tmpl w:val="4B763E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DE608E"/>
    <w:multiLevelType w:val="hybridMultilevel"/>
    <w:tmpl w:val="E6D89C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73C6AA2"/>
    <w:multiLevelType w:val="hybridMultilevel"/>
    <w:tmpl w:val="13A28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2CA"/>
    <w:rsid w:val="000913FD"/>
    <w:rsid w:val="000971A5"/>
    <w:rsid w:val="003E5F4D"/>
    <w:rsid w:val="00402DDD"/>
    <w:rsid w:val="00563250"/>
    <w:rsid w:val="00710C88"/>
    <w:rsid w:val="007370B6"/>
    <w:rsid w:val="00831ECF"/>
    <w:rsid w:val="00867B8D"/>
    <w:rsid w:val="008D5AD1"/>
    <w:rsid w:val="00A642CA"/>
    <w:rsid w:val="00A80D14"/>
    <w:rsid w:val="00C6067A"/>
    <w:rsid w:val="00C87610"/>
    <w:rsid w:val="00CD426C"/>
    <w:rsid w:val="00DC3F84"/>
    <w:rsid w:val="00F74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BADF0A-9A77-4357-B0F4-46C3C17A6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42CA"/>
    <w:pPr>
      <w:ind w:left="720"/>
      <w:contextualSpacing/>
    </w:pPr>
  </w:style>
  <w:style w:type="paragraph" w:styleId="Header">
    <w:name w:val="header"/>
    <w:basedOn w:val="Normal"/>
    <w:link w:val="HeaderChar"/>
    <w:uiPriority w:val="99"/>
    <w:unhideWhenUsed/>
    <w:rsid w:val="007370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70B6"/>
  </w:style>
  <w:style w:type="paragraph" w:styleId="Footer">
    <w:name w:val="footer"/>
    <w:basedOn w:val="Normal"/>
    <w:link w:val="FooterChar"/>
    <w:uiPriority w:val="99"/>
    <w:unhideWhenUsed/>
    <w:rsid w:val="007370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70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550</Words>
  <Characters>3140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6</cp:revision>
  <dcterms:created xsi:type="dcterms:W3CDTF">2017-04-03T01:31:00Z</dcterms:created>
  <dcterms:modified xsi:type="dcterms:W3CDTF">2017-04-05T00:19:00Z</dcterms:modified>
</cp:coreProperties>
</file>