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F808FA">
        <w:rPr>
          <w:b/>
          <w:sz w:val="40"/>
          <w:szCs w:val="40"/>
        </w:rPr>
        <w:t>24</w:t>
      </w:r>
      <w:r w:rsidR="0084669F">
        <w:rPr>
          <w:b/>
          <w:sz w:val="40"/>
          <w:szCs w:val="40"/>
        </w:rPr>
        <w:t xml:space="preserve"> (1</w:t>
      </w:r>
      <w:r w:rsidR="00F808FA">
        <w:rPr>
          <w:b/>
          <w:sz w:val="40"/>
          <w:szCs w:val="40"/>
        </w:rPr>
        <w:t>3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460919" w:rsidRDefault="00A863C6" w:rsidP="00460919">
      <w:pPr>
        <w:pStyle w:val="ListParagraph"/>
        <w:numPr>
          <w:ilvl w:val="0"/>
          <w:numId w:val="3"/>
        </w:numPr>
      </w:pPr>
      <w:r>
        <w:t>“</w:t>
      </w:r>
      <w:proofErr w:type="spellStart"/>
      <w:r>
        <w:t>Omne</w:t>
      </w:r>
      <w:proofErr w:type="spellEnd"/>
      <w:r>
        <w:t xml:space="preserve"> </w:t>
      </w:r>
      <w:proofErr w:type="spellStart"/>
      <w:r>
        <w:t>ignotum</w:t>
      </w:r>
      <w:proofErr w:type="spellEnd"/>
      <w:r>
        <w:t xml:space="preserve"> pro </w:t>
      </w:r>
      <w:proofErr w:type="spellStart"/>
      <w:r>
        <w:t>magnifico</w:t>
      </w:r>
      <w:proofErr w:type="spellEnd"/>
      <w:r>
        <w:t>”</w:t>
      </w:r>
    </w:p>
    <w:p w:rsidR="00A863C6" w:rsidRDefault="00A863C6" w:rsidP="00460919">
      <w:pPr>
        <w:pStyle w:val="ListParagraph"/>
        <w:numPr>
          <w:ilvl w:val="0"/>
          <w:numId w:val="3"/>
        </w:numPr>
      </w:pPr>
      <w:r>
        <w:t xml:space="preserve">As Van </w:t>
      </w:r>
      <w:proofErr w:type="spellStart"/>
      <w:r>
        <w:t>Helsing</w:t>
      </w:r>
      <w:proofErr w:type="spellEnd"/>
      <w:r>
        <w:t xml:space="preserve"> is recounting his experience with the dock-workers, he mentions that the men “say much of blood and bloom, and of others which I comprehend not.” (272) “Bloody” and “blooming” are curses in British English, so this would have been a bit funny to Stoker’s readers at the time.</w:t>
      </w:r>
      <w:r w:rsidR="00D923F1">
        <w:t xml:space="preserve"> It would have been particularly ironic given all of the other ways in which “blood” is present in this book.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F808FA" w:rsidRDefault="00D923F1" w:rsidP="00F808FA">
      <w:pPr>
        <w:pStyle w:val="ListParagraph"/>
        <w:numPr>
          <w:ilvl w:val="0"/>
          <w:numId w:val="1"/>
        </w:numPr>
      </w:pPr>
      <w:r>
        <w:t xml:space="preserve">Give a detailed sequence of events of the things that Dracula did at the port where the ship, the </w:t>
      </w:r>
      <w:r>
        <w:rPr>
          <w:i/>
        </w:rPr>
        <w:t>Czarina Catherine</w:t>
      </w:r>
      <w:r>
        <w:t>, was docked.</w:t>
      </w:r>
    </w:p>
    <w:p w:rsidR="00347C07" w:rsidRDefault="00347C07" w:rsidP="00347C07"/>
    <w:p w:rsidR="007E5FC2" w:rsidRDefault="00D923F1" w:rsidP="006126E1">
      <w:pPr>
        <w:pStyle w:val="ListParagraph"/>
        <w:numPr>
          <w:ilvl w:val="0"/>
          <w:numId w:val="1"/>
        </w:numPr>
      </w:pPr>
      <w:r>
        <w:t>If Dracula is leaving England, why do the men choose to pursue him?</w:t>
      </w:r>
    </w:p>
    <w:p w:rsidR="00347C07" w:rsidRDefault="00347C07" w:rsidP="00347C07">
      <w:pPr>
        <w:pStyle w:val="ListParagraph"/>
      </w:pPr>
    </w:p>
    <w:p w:rsidR="00347C07" w:rsidRDefault="00347C07" w:rsidP="00347C07"/>
    <w:p w:rsidR="00D923F1" w:rsidRDefault="00D923F1" w:rsidP="006126E1">
      <w:pPr>
        <w:pStyle w:val="ListParagraph"/>
        <w:numPr>
          <w:ilvl w:val="0"/>
          <w:numId w:val="1"/>
        </w:numPr>
      </w:pPr>
      <w:r>
        <w:t>Once again, the men decide to keep Mina in the dark about their plans to defeat Dracula. What is their logic for that choice this time?</w:t>
      </w:r>
    </w:p>
    <w:p w:rsidR="00347C07" w:rsidRDefault="00347C07" w:rsidP="00347C07">
      <w:bookmarkStart w:id="0" w:name="_GoBack"/>
      <w:bookmarkEnd w:id="0"/>
    </w:p>
    <w:p w:rsidR="00347C07" w:rsidRDefault="00347C07" w:rsidP="006126E1">
      <w:pPr>
        <w:pStyle w:val="ListParagraph"/>
        <w:numPr>
          <w:ilvl w:val="0"/>
          <w:numId w:val="1"/>
        </w:numPr>
      </w:pPr>
      <w:r>
        <w:t>Why does the group decide to take Mina with them on their journey to Transylvania?</w:t>
      </w:r>
    </w:p>
    <w:sectPr w:rsidR="00347C07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4684" w:rsidRDefault="00FC4684" w:rsidP="003B70E6">
      <w:pPr>
        <w:spacing w:after="0" w:line="240" w:lineRule="auto"/>
      </w:pPr>
      <w:r>
        <w:separator/>
      </w:r>
    </w:p>
  </w:endnote>
  <w:endnote w:type="continuationSeparator" w:id="0">
    <w:p w:rsidR="00FC4684" w:rsidRDefault="00FC4684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4684" w:rsidRDefault="00FC4684" w:rsidP="003B70E6">
      <w:pPr>
        <w:spacing w:after="0" w:line="240" w:lineRule="auto"/>
      </w:pPr>
      <w:r>
        <w:separator/>
      </w:r>
    </w:p>
  </w:footnote>
  <w:footnote w:type="continuationSeparator" w:id="0">
    <w:p w:rsidR="00FC4684" w:rsidRDefault="00FC4684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977"/>
    <w:rsid w:val="00006AAE"/>
    <w:rsid w:val="0009027C"/>
    <w:rsid w:val="000C697D"/>
    <w:rsid w:val="000E2D78"/>
    <w:rsid w:val="00127A83"/>
    <w:rsid w:val="00137B7A"/>
    <w:rsid w:val="00140B72"/>
    <w:rsid w:val="00172EBC"/>
    <w:rsid w:val="00181C66"/>
    <w:rsid w:val="001A35E5"/>
    <w:rsid w:val="001D5013"/>
    <w:rsid w:val="001F4F9D"/>
    <w:rsid w:val="002457EC"/>
    <w:rsid w:val="002679FD"/>
    <w:rsid w:val="0028533B"/>
    <w:rsid w:val="002B2F09"/>
    <w:rsid w:val="002D56DB"/>
    <w:rsid w:val="002F334B"/>
    <w:rsid w:val="00327ADD"/>
    <w:rsid w:val="00347C07"/>
    <w:rsid w:val="00385884"/>
    <w:rsid w:val="003A526A"/>
    <w:rsid w:val="003B70E6"/>
    <w:rsid w:val="00432A3F"/>
    <w:rsid w:val="00460919"/>
    <w:rsid w:val="004A2C35"/>
    <w:rsid w:val="004D0FE2"/>
    <w:rsid w:val="004E17A6"/>
    <w:rsid w:val="00504981"/>
    <w:rsid w:val="00516AF0"/>
    <w:rsid w:val="0056393E"/>
    <w:rsid w:val="00583830"/>
    <w:rsid w:val="00590DB3"/>
    <w:rsid w:val="006126E1"/>
    <w:rsid w:val="00634744"/>
    <w:rsid w:val="00655E6C"/>
    <w:rsid w:val="006654E4"/>
    <w:rsid w:val="00685431"/>
    <w:rsid w:val="00697153"/>
    <w:rsid w:val="007950FC"/>
    <w:rsid w:val="007A4857"/>
    <w:rsid w:val="007A5CBE"/>
    <w:rsid w:val="007B4548"/>
    <w:rsid w:val="007E5FC2"/>
    <w:rsid w:val="007E6836"/>
    <w:rsid w:val="0081579D"/>
    <w:rsid w:val="00845030"/>
    <w:rsid w:val="0084669F"/>
    <w:rsid w:val="00884EF6"/>
    <w:rsid w:val="008B27A5"/>
    <w:rsid w:val="00937BAB"/>
    <w:rsid w:val="00983A97"/>
    <w:rsid w:val="009B6193"/>
    <w:rsid w:val="00A21D8C"/>
    <w:rsid w:val="00A85D64"/>
    <w:rsid w:val="00A863C6"/>
    <w:rsid w:val="00A91A5F"/>
    <w:rsid w:val="00AD2977"/>
    <w:rsid w:val="00AE0B28"/>
    <w:rsid w:val="00AF4099"/>
    <w:rsid w:val="00B115C1"/>
    <w:rsid w:val="00BA035D"/>
    <w:rsid w:val="00BB6082"/>
    <w:rsid w:val="00BF565D"/>
    <w:rsid w:val="00C162A4"/>
    <w:rsid w:val="00C2038A"/>
    <w:rsid w:val="00C2274C"/>
    <w:rsid w:val="00C62E26"/>
    <w:rsid w:val="00C67808"/>
    <w:rsid w:val="00C766F2"/>
    <w:rsid w:val="00C87610"/>
    <w:rsid w:val="00CC429F"/>
    <w:rsid w:val="00CF2D3C"/>
    <w:rsid w:val="00D0512D"/>
    <w:rsid w:val="00D07347"/>
    <w:rsid w:val="00D45F45"/>
    <w:rsid w:val="00D60AF5"/>
    <w:rsid w:val="00D65E84"/>
    <w:rsid w:val="00D71A71"/>
    <w:rsid w:val="00D923F1"/>
    <w:rsid w:val="00DA7EB1"/>
    <w:rsid w:val="00E44874"/>
    <w:rsid w:val="00E47DCD"/>
    <w:rsid w:val="00E71D18"/>
    <w:rsid w:val="00EC5065"/>
    <w:rsid w:val="00EE62B6"/>
    <w:rsid w:val="00F01FC4"/>
    <w:rsid w:val="00F174C7"/>
    <w:rsid w:val="00F260FC"/>
    <w:rsid w:val="00F42D5F"/>
    <w:rsid w:val="00F808FA"/>
    <w:rsid w:val="00F952BE"/>
    <w:rsid w:val="00FC4684"/>
    <w:rsid w:val="00FD04C6"/>
    <w:rsid w:val="00FD583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5711F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cp:lastPrinted>2017-01-11T14:17:00Z</cp:lastPrinted>
  <dcterms:created xsi:type="dcterms:W3CDTF">2018-02-10T14:41:00Z</dcterms:created>
  <dcterms:modified xsi:type="dcterms:W3CDTF">2018-02-17T14:26:00Z</dcterms:modified>
</cp:coreProperties>
</file>