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163870" w:rsidRDefault="004B0FD7" w:rsidP="0016387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Altruism</w:t>
      </w:r>
      <w:r w:rsidR="00DF52E3" w:rsidRPr="00163870">
        <w:rPr>
          <w:b/>
          <w:sz w:val="40"/>
          <w:szCs w:val="40"/>
        </w:rPr>
        <w:t xml:space="preserve"> Essay Rubric</w:t>
      </w:r>
    </w:p>
    <w:p w:rsidR="00DF52E3" w:rsidRDefault="00DF52E3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CB7868" w:rsidTr="00163870">
        <w:trPr>
          <w:trHeight w:val="845"/>
        </w:trPr>
        <w:tc>
          <w:tcPr>
            <w:tcW w:w="7573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CB7868" w:rsidTr="00163870">
        <w:trPr>
          <w:trHeight w:val="390"/>
        </w:trPr>
        <w:tc>
          <w:tcPr>
            <w:tcW w:w="7573" w:type="dxa"/>
          </w:tcPr>
          <w:p w:rsidR="00CB7868" w:rsidRDefault="00CB7868" w:rsidP="00CB7868">
            <w:r>
              <w:t>The essay is written using small, neat handwriting.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163870">
        <w:trPr>
          <w:trHeight w:val="415"/>
        </w:trPr>
        <w:tc>
          <w:tcPr>
            <w:tcW w:w="7573" w:type="dxa"/>
          </w:tcPr>
          <w:p w:rsidR="00CB7868" w:rsidRDefault="00CB7868">
            <w:r>
              <w:t>The essay is organized into paragraphs, and the paragraphs are indented.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163870">
        <w:trPr>
          <w:trHeight w:val="781"/>
        </w:trPr>
        <w:tc>
          <w:tcPr>
            <w:tcW w:w="7573" w:type="dxa"/>
          </w:tcPr>
          <w:p w:rsidR="00CB7868" w:rsidRDefault="00CB7868" w:rsidP="00CB7868">
            <w: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:rsidR="00CB7868" w:rsidRDefault="00CB7868"/>
        </w:tc>
      </w:tr>
      <w:tr w:rsidR="006F65B5" w:rsidTr="004B0FD7">
        <w:trPr>
          <w:trHeight w:val="575"/>
        </w:trPr>
        <w:tc>
          <w:tcPr>
            <w:tcW w:w="7573" w:type="dxa"/>
          </w:tcPr>
          <w:p w:rsidR="006F65B5" w:rsidRDefault="006F65B5">
            <w:r>
              <w:t xml:space="preserve">The introduction </w:t>
            </w:r>
            <w:r w:rsidR="002346A9">
              <w:t>is no more than two sentences, and the last sentence is the thesis. HIGHLIGHT YOUR THESIS.</w:t>
            </w:r>
          </w:p>
        </w:tc>
        <w:tc>
          <w:tcPr>
            <w:tcW w:w="2052" w:type="dxa"/>
          </w:tcPr>
          <w:p w:rsidR="006F65B5" w:rsidRDefault="006F65B5"/>
        </w:tc>
      </w:tr>
      <w:tr w:rsidR="004B0FD7" w:rsidTr="004B0FD7">
        <w:trPr>
          <w:trHeight w:val="620"/>
        </w:trPr>
        <w:tc>
          <w:tcPr>
            <w:tcW w:w="7573" w:type="dxa"/>
          </w:tcPr>
          <w:p w:rsidR="004B0FD7" w:rsidRPr="002346A9" w:rsidRDefault="004B0FD7">
            <w:r>
              <w:t>The thesis is an interesting, sophisticated idea.</w:t>
            </w:r>
            <w:r w:rsidR="00ED6B53">
              <w:t xml:space="preserve"> (Not just “Altruism is a virtue,” or “Altruism is not a virtue.”)</w:t>
            </w:r>
            <w:r w:rsidR="002346A9">
              <w:t xml:space="preserve"> Explain </w:t>
            </w:r>
            <w:r w:rsidR="002346A9">
              <w:rPr>
                <w:b/>
                <w:i/>
                <w:u w:val="single"/>
              </w:rPr>
              <w:t>WHY</w:t>
            </w:r>
            <w:r w:rsidR="002346A9">
              <w:t xml:space="preserve"> altruism is or is not a good thing.</w:t>
            </w:r>
          </w:p>
        </w:tc>
        <w:tc>
          <w:tcPr>
            <w:tcW w:w="2052" w:type="dxa"/>
          </w:tcPr>
          <w:p w:rsidR="004B0FD7" w:rsidRDefault="004B0FD7"/>
        </w:tc>
      </w:tr>
      <w:tr w:rsidR="00CB7868" w:rsidTr="00163870">
        <w:trPr>
          <w:trHeight w:val="998"/>
        </w:trPr>
        <w:tc>
          <w:tcPr>
            <w:tcW w:w="7573" w:type="dxa"/>
          </w:tcPr>
          <w:p w:rsidR="00CB7868" w:rsidRDefault="00CB7868">
            <w:r>
              <w:t>The first body paragraph is a real-world example (NOT A HYPOTHETICAL! NOT AN IMAGINARY SITUATION THAT YOU MADE UP IN YOUR HEAD!) – something from history, the news, a piece of literature that we read, etc.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2F4534">
        <w:trPr>
          <w:trHeight w:val="917"/>
        </w:trPr>
        <w:tc>
          <w:tcPr>
            <w:tcW w:w="7573" w:type="dxa"/>
          </w:tcPr>
          <w:p w:rsidR="00CB7868" w:rsidRDefault="00CB7868">
            <w:r>
              <w:t>The second body paragraph is an example from your own life (NOT A HYPOTHETICAL! NOT AN IMAGINARY SITUATION THAT YOU MADE UP IN YOUR HEAD!) – something that you experienced personally.</w:t>
            </w:r>
          </w:p>
        </w:tc>
        <w:tc>
          <w:tcPr>
            <w:tcW w:w="2052" w:type="dxa"/>
          </w:tcPr>
          <w:p w:rsidR="00CB7868" w:rsidRDefault="00CB7868"/>
        </w:tc>
      </w:tr>
      <w:tr w:rsidR="00CB7868" w:rsidTr="002F4534">
        <w:trPr>
          <w:trHeight w:val="908"/>
        </w:trPr>
        <w:tc>
          <w:tcPr>
            <w:tcW w:w="7573" w:type="dxa"/>
          </w:tcPr>
          <w:p w:rsidR="00CB7868" w:rsidRDefault="00CB7868" w:rsidP="006F65B5">
            <w:r>
              <w:t>There a</w:t>
            </w:r>
            <w:r w:rsidR="00CE5325">
              <w:t>re</w:t>
            </w:r>
            <w:r>
              <w:t xml:space="preserve"> five high-impact words (precise, uncommon) that you have purposefully selected to make your essay more interesting and effectively, and those words have been HIGHLIGHTED.</w:t>
            </w:r>
          </w:p>
        </w:tc>
        <w:tc>
          <w:tcPr>
            <w:tcW w:w="2052" w:type="dxa"/>
          </w:tcPr>
          <w:p w:rsidR="00CB7868" w:rsidRDefault="00CB7868"/>
        </w:tc>
      </w:tr>
      <w:tr w:rsidR="002F4534" w:rsidTr="002F4534">
        <w:trPr>
          <w:trHeight w:val="710"/>
        </w:trPr>
        <w:tc>
          <w:tcPr>
            <w:tcW w:w="7573" w:type="dxa"/>
          </w:tcPr>
          <w:p w:rsidR="002F4534" w:rsidRDefault="002F4534" w:rsidP="00583F8B">
            <w:r>
              <w:t xml:space="preserve">The essay includes </w:t>
            </w:r>
            <w:r w:rsidR="002346A9">
              <w:t>the use of pathos (emotion) to make your argument more convincing. HIGHLIGHT THIS.</w:t>
            </w:r>
          </w:p>
        </w:tc>
        <w:tc>
          <w:tcPr>
            <w:tcW w:w="2052" w:type="dxa"/>
          </w:tcPr>
          <w:p w:rsidR="002F4534" w:rsidRDefault="002F4534"/>
        </w:tc>
      </w:tr>
      <w:tr w:rsidR="002346A9" w:rsidTr="002346A9">
        <w:trPr>
          <w:trHeight w:val="386"/>
        </w:trPr>
        <w:tc>
          <w:tcPr>
            <w:tcW w:w="7573" w:type="dxa"/>
          </w:tcPr>
          <w:p w:rsidR="002346A9" w:rsidRDefault="002346A9" w:rsidP="00583F8B">
            <w:r>
              <w:t>The essay includes a simile, metaphor, or analogy. HIGHLIGHT THIS.</w:t>
            </w:r>
          </w:p>
        </w:tc>
        <w:tc>
          <w:tcPr>
            <w:tcW w:w="2052" w:type="dxa"/>
          </w:tcPr>
          <w:p w:rsidR="002346A9" w:rsidRDefault="002346A9"/>
        </w:tc>
      </w:tr>
      <w:tr w:rsidR="002346A9" w:rsidTr="002346A9">
        <w:trPr>
          <w:trHeight w:val="350"/>
        </w:trPr>
        <w:tc>
          <w:tcPr>
            <w:tcW w:w="7573" w:type="dxa"/>
          </w:tcPr>
          <w:p w:rsidR="002346A9" w:rsidRDefault="002346A9" w:rsidP="00583F8B">
            <w:r>
              <w:t>The essay includes a participle or participial phrase. HIGHLIGHT THIS.</w:t>
            </w:r>
          </w:p>
        </w:tc>
        <w:tc>
          <w:tcPr>
            <w:tcW w:w="2052" w:type="dxa"/>
          </w:tcPr>
          <w:p w:rsidR="002346A9" w:rsidRDefault="002346A9"/>
        </w:tc>
      </w:tr>
    </w:tbl>
    <w:p w:rsidR="00DF52E3" w:rsidRDefault="00DF52E3"/>
    <w:p w:rsidR="00163870" w:rsidRDefault="002F4534">
      <w:r>
        <w:t>1</w:t>
      </w:r>
      <w:r w:rsidR="002346A9">
        <w:t>1</w:t>
      </w:r>
      <w:r w:rsidR="00FA2AE6">
        <w:t xml:space="preserve"> √’s = 100</w:t>
      </w:r>
      <w:r w:rsidR="00FA2AE6">
        <w:tab/>
      </w:r>
      <w:r w:rsidR="002346A9">
        <w:t>10</w:t>
      </w:r>
      <w:r w:rsidR="00FA2AE6">
        <w:t xml:space="preserve"> √’s = 90</w:t>
      </w:r>
      <w:r w:rsidR="00FA2AE6">
        <w:tab/>
      </w:r>
      <w:r w:rsidR="002346A9">
        <w:t>9</w:t>
      </w:r>
      <w:r w:rsidR="00FA2AE6">
        <w:t xml:space="preserve"> √’s = 80</w:t>
      </w:r>
      <w:r w:rsidR="00FA2AE6">
        <w:tab/>
      </w:r>
      <w:r w:rsidR="002346A9">
        <w:t>8</w:t>
      </w:r>
      <w:r>
        <w:t xml:space="preserve"> </w:t>
      </w:r>
      <w:r w:rsidR="00CB7868">
        <w:t>√’</w:t>
      </w:r>
      <w:r w:rsidR="00163870">
        <w:t>s = 70</w:t>
      </w:r>
      <w:r w:rsidR="002346A9">
        <w:t xml:space="preserve">    etc.</w:t>
      </w:r>
    </w:p>
    <w:p w:rsidR="002F4534" w:rsidRDefault="002F4534">
      <w:bookmarkStart w:id="0" w:name="_GoBack"/>
      <w:bookmarkEnd w:id="0"/>
    </w:p>
    <w:p w:rsidR="002F4534" w:rsidRDefault="002F4534">
      <w:r>
        <w:t>Key (show me what colors you are using):</w:t>
      </w:r>
    </w:p>
    <w:p w:rsidR="006F65B5" w:rsidRDefault="002F4534">
      <w:r>
        <w:t xml:space="preserve">high-impact words = </w:t>
      </w:r>
      <w:r>
        <w:tab/>
      </w:r>
      <w:r>
        <w:tab/>
      </w:r>
      <w:r>
        <w:tab/>
      </w:r>
      <w:r w:rsidR="00ED6B53">
        <w:t>metaphor, simile, or analogy</w:t>
      </w:r>
      <w:r w:rsidR="00583F8B">
        <w:t xml:space="preserve"> </w:t>
      </w:r>
      <w:r>
        <w:t xml:space="preserve">= </w:t>
      </w:r>
      <w:r>
        <w:tab/>
      </w:r>
      <w:r>
        <w:tab/>
      </w:r>
      <w:r>
        <w:tab/>
      </w:r>
    </w:p>
    <w:p w:rsidR="002F4534" w:rsidRDefault="006F65B5">
      <w:r>
        <w:t xml:space="preserve">thesis = </w:t>
      </w:r>
      <w:r w:rsidR="002346A9">
        <w:tab/>
      </w:r>
      <w:r w:rsidR="002346A9">
        <w:tab/>
      </w:r>
      <w:r w:rsidR="002346A9">
        <w:tab/>
      </w:r>
      <w:r w:rsidR="002346A9">
        <w:tab/>
        <w:t>pathos =</w:t>
      </w:r>
    </w:p>
    <w:p w:rsidR="002346A9" w:rsidRDefault="002346A9">
      <w:r>
        <w:t>participle =</w:t>
      </w:r>
    </w:p>
    <w:sectPr w:rsidR="002346A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3514" w:rsidRDefault="00973514" w:rsidP="00DF52E3">
      <w:pPr>
        <w:spacing w:after="0" w:line="240" w:lineRule="auto"/>
      </w:pPr>
      <w:r>
        <w:separator/>
      </w:r>
    </w:p>
  </w:endnote>
  <w:endnote w:type="continuationSeparator" w:id="0">
    <w:p w:rsidR="00973514" w:rsidRDefault="00973514" w:rsidP="00DF5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3514" w:rsidRDefault="00973514" w:rsidP="00DF52E3">
      <w:pPr>
        <w:spacing w:after="0" w:line="240" w:lineRule="auto"/>
      </w:pPr>
      <w:r>
        <w:separator/>
      </w:r>
    </w:p>
  </w:footnote>
  <w:footnote w:type="continuationSeparator" w:id="0">
    <w:p w:rsidR="00973514" w:rsidRDefault="00973514" w:rsidP="00DF5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2E3" w:rsidRDefault="007A27E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312D64"/>
    <w:multiLevelType w:val="hybridMultilevel"/>
    <w:tmpl w:val="00F2B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2E3"/>
    <w:rsid w:val="00092295"/>
    <w:rsid w:val="00163870"/>
    <w:rsid w:val="002346A9"/>
    <w:rsid w:val="002F4534"/>
    <w:rsid w:val="0038320D"/>
    <w:rsid w:val="0046003F"/>
    <w:rsid w:val="0048799E"/>
    <w:rsid w:val="004B0FD7"/>
    <w:rsid w:val="00526AD8"/>
    <w:rsid w:val="00583F8B"/>
    <w:rsid w:val="00671AE6"/>
    <w:rsid w:val="006F65B5"/>
    <w:rsid w:val="00755FB5"/>
    <w:rsid w:val="007A27E6"/>
    <w:rsid w:val="00973514"/>
    <w:rsid w:val="00C10E62"/>
    <w:rsid w:val="00C87610"/>
    <w:rsid w:val="00CB7868"/>
    <w:rsid w:val="00CE5325"/>
    <w:rsid w:val="00D15599"/>
    <w:rsid w:val="00DF52E3"/>
    <w:rsid w:val="00ED6B53"/>
    <w:rsid w:val="00FA2AE6"/>
    <w:rsid w:val="00FD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7332A"/>
  <w15:chartTrackingRefBased/>
  <w15:docId w15:val="{4BC37729-19E4-4E6B-B0C7-8881C7DA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2E3"/>
  </w:style>
  <w:style w:type="paragraph" w:styleId="Footer">
    <w:name w:val="footer"/>
    <w:basedOn w:val="Normal"/>
    <w:link w:val="Foot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2E3"/>
  </w:style>
  <w:style w:type="table" w:styleId="TableGrid">
    <w:name w:val="Table Grid"/>
    <w:basedOn w:val="TableNormal"/>
    <w:uiPriority w:val="39"/>
    <w:rsid w:val="00DF5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52E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7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78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D3514-FD1E-4EA5-96C6-1695D704F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cp:lastPrinted>2014-12-18T15:56:00Z</cp:lastPrinted>
  <dcterms:created xsi:type="dcterms:W3CDTF">2017-01-24T01:16:00Z</dcterms:created>
  <dcterms:modified xsi:type="dcterms:W3CDTF">2019-02-06T15:26:00Z</dcterms:modified>
</cp:coreProperties>
</file>