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C47C4" w:rsidRDefault="001C47C4" w:rsidP="001C47C4">
      <w:pPr>
        <w:ind w:left="1440"/>
        <w:rPr>
          <w:rFonts w:ascii="Arial" w:hAnsi="Arial" w:cs="Arial"/>
          <w:b/>
        </w:rPr>
      </w:pPr>
    </w:p>
    <w:p w:rsidR="001C47C4" w:rsidRDefault="001C47C4" w:rsidP="001C47C4">
      <w:pPr>
        <w:ind w:left="1440"/>
        <w:rPr>
          <w:rFonts w:ascii="Arial" w:hAnsi="Arial" w:cs="Arial"/>
          <w:b/>
        </w:rPr>
      </w:pPr>
    </w:p>
    <w:p w:rsidR="00AF59BD" w:rsidRDefault="00AF59BD" w:rsidP="001C47C4">
      <w:pPr>
        <w:ind w:left="1440"/>
        <w:rPr>
          <w:rFonts w:ascii="Arial" w:hAnsi="Arial" w:cs="Arial"/>
        </w:rPr>
      </w:pPr>
      <w:r w:rsidRPr="00976499">
        <w:rPr>
          <w:rFonts w:ascii="Arial" w:hAnsi="Arial" w:cs="Arial"/>
          <w:b/>
        </w:rPr>
        <w:t>READ</w:t>
      </w:r>
      <w:r>
        <w:rPr>
          <w:rFonts w:ascii="Arial" w:hAnsi="Arial" w:cs="Arial"/>
        </w:rPr>
        <w:t xml:space="preserve"> the following quotation</w:t>
      </w:r>
      <w:r w:rsidR="007B4142">
        <w:rPr>
          <w:rFonts w:ascii="Arial" w:hAnsi="Arial" w:cs="Arial"/>
        </w:rPr>
        <w:t>s.</w:t>
      </w:r>
    </w:p>
    <w:p w:rsidR="00AF59BD" w:rsidRDefault="00AF59BD" w:rsidP="001C47C4">
      <w:pPr>
        <w:ind w:left="1440"/>
        <w:rPr>
          <w:rFonts w:ascii="Arial" w:hAnsi="Arial" w:cs="Arial"/>
        </w:rPr>
      </w:pPr>
    </w:p>
    <w:p w:rsidR="00AF59BD" w:rsidRDefault="001C47C4" w:rsidP="001C47C4">
      <w:pPr>
        <w:ind w:left="1440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570A0BA" wp14:editId="3CD2E121">
                <wp:simplePos x="0" y="0"/>
                <wp:positionH relativeFrom="column">
                  <wp:posOffset>1169596</wp:posOffset>
                </wp:positionH>
                <wp:positionV relativeFrom="paragraph">
                  <wp:posOffset>5080</wp:posOffset>
                </wp:positionV>
                <wp:extent cx="4724400" cy="1514475"/>
                <wp:effectExtent l="0" t="0" r="19050" b="28575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24400" cy="1514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B4142" w:rsidRPr="007B4142" w:rsidRDefault="007B4142" w:rsidP="007B4142">
                            <w:pPr>
                              <w:jc w:val="right"/>
                              <w:rPr>
                                <w:rFonts w:ascii="Arial" w:hAnsi="Arial" w:cs="Arial"/>
                              </w:rPr>
                            </w:pPr>
                            <w:r w:rsidRPr="007B4142">
                              <w:rPr>
                                <w:rFonts w:ascii="Arial" w:hAnsi="Arial" w:cs="Arial"/>
                              </w:rPr>
                              <w:t xml:space="preserve">“Service is the rent we pay for the life we have been given.” </w:t>
                            </w:r>
                          </w:p>
                          <w:p w:rsidR="000A4621" w:rsidRDefault="007B4142" w:rsidP="007B4142">
                            <w:pPr>
                              <w:jc w:val="right"/>
                              <w:rPr>
                                <w:rFonts w:ascii="Arial" w:hAnsi="Arial" w:cs="Arial"/>
                              </w:rPr>
                            </w:pPr>
                            <w:r w:rsidRPr="007B4142">
                              <w:rPr>
                                <w:rFonts w:ascii="Arial" w:hAnsi="Arial" w:cs="Arial"/>
                              </w:rPr>
                              <w:t>― Marian Wright Edelman</w:t>
                            </w:r>
                          </w:p>
                          <w:p w:rsidR="007B4142" w:rsidRPr="007B4142" w:rsidRDefault="007B4142" w:rsidP="007B4142">
                            <w:pPr>
                              <w:jc w:val="right"/>
                              <w:rPr>
                                <w:rFonts w:ascii="Arial" w:hAnsi="Arial" w:cs="Arial"/>
                              </w:rPr>
                            </w:pPr>
                            <w:r w:rsidRPr="007B4142">
                              <w:rPr>
                                <w:rFonts w:ascii="Arial" w:hAnsi="Arial" w:cs="Arial"/>
                              </w:rPr>
                              <w:t xml:space="preserve">“Don’t sacrifice yourself too much, because if you sacrifice too much there’s nothing else you can give and nobody will care for you.” </w:t>
                            </w:r>
                          </w:p>
                          <w:p w:rsidR="00AF59BD" w:rsidRPr="00976499" w:rsidRDefault="007B4142" w:rsidP="007B4142">
                            <w:pPr>
                              <w:jc w:val="right"/>
                              <w:rPr>
                                <w:rFonts w:ascii="Arial" w:hAnsi="Arial" w:cs="Arial"/>
                              </w:rPr>
                            </w:pPr>
                            <w:r w:rsidRPr="007B4142">
                              <w:rPr>
                                <w:rFonts w:ascii="Arial" w:hAnsi="Arial" w:cs="Arial"/>
                              </w:rPr>
                              <w:t>― Karl Lagerfeld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570A0BA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92.1pt;margin-top:.4pt;width:372pt;height:119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90xJKQIAAFEEAAAOAAAAZHJzL2Uyb0RvYy54bWysVFFv0zAQfkfiP1h+p0mrlG5R02l0FCGN&#10;gbTxAxzHSSxsn7HdJuPXc3a6EgFPiDxYPt/583ff3WV7M2pFTsJ5Caaiy0VOiTAcGmm6in59Ory5&#10;osQHZhqmwIiKPgtPb3avX20HW4oV9KAa4QiCGF8OtqJ9CLbMMs97oZlfgBUGnS04zQKarssaxwZE&#10;1ypb5fnbbADXWAdceI+nd5OT7hJ+2woePretF4GoiiK3kFaX1jqu2W7Lys4x20t+psH+gYVm0uCj&#10;F6g7Fhg5OvkHlJbcgYc2LDjoDNpWcpFywGyW+W/ZPPbMipQLiuPtRSb//2D5w+mLI7LB2lFimMYS&#10;PYkxkHcwkmVUZ7C+xKBHi2FhxOMYGTP19h74N08M7HtmOnHrHAy9YA2ySzez2dUJx0eQevgEDT7D&#10;jgES0Ng6HQFRDILoWKXnS2UiFY6HxWZVFDm6OPqW62VRbNaRXcbKl+vW+fBBgCZxU1GHpU/w7HTv&#10;wxT6EpLog5LNQSqVDNfVe+XIiWGbHNJ3RvfzMGXIUNHr9Wo9KTD3+TlEnr6/QWgZsN+V1BW9ugSx&#10;Mur23jSpGwOTatpjdspgklHIqN2kYhjr8VyYGppnlNTB1Nc4h7jpwf2gZMCerqj/fmROUKI+GizL&#10;NeoWhyAZxXqzQsPNPfXcwwxHqIoGSqbtPkyDc7ROdj2+NDWCgVssZSuTyJHqxOrMG/s2lek8Y3Ew&#10;5naK+vUn2P0EAAD//wMAUEsDBBQABgAIAAAAIQCssw/93QAAAAgBAAAPAAAAZHJzL2Rvd25yZXYu&#10;eG1sTI/BTsMwEETvSPyDtUhcEHVIqpKEOBVCAsENSlWubrxNIuJ1sN00/D3LCY6jGb19W61nO4gJ&#10;fegdKbhZJCCQGmd6ahVs3x+vcxAhajJ6cIQKvjHAuj4/q3Rp3InecNrEVjCEQqkVdDGOpZSh6dDq&#10;sHAjEncH562OHH0rjdcnhttBpkmyklb3xBc6PeJDh83n5mgV5Mvn6SO8ZK+7ZnUYinh1Oz19eaUu&#10;L+b7OxAR5/g3hl99VoeanfbuSCaIgXO+THnKMBBcF2nOca8gzYoMZF3J/w/UPwAAAP//AwBQSwEC&#10;LQAUAAYACAAAACEAtoM4kv4AAADhAQAAEwAAAAAAAAAAAAAAAAAAAAAAW0NvbnRlbnRfVHlwZXNd&#10;LnhtbFBLAQItABQABgAIAAAAIQA4/SH/1gAAAJQBAAALAAAAAAAAAAAAAAAAAC8BAABfcmVscy8u&#10;cmVsc1BLAQItABQABgAIAAAAIQCb90xJKQIAAFEEAAAOAAAAAAAAAAAAAAAAAC4CAABkcnMvZTJv&#10;RG9jLnhtbFBLAQItABQABgAIAAAAIQCssw/93QAAAAgBAAAPAAAAAAAAAAAAAAAAAIMEAABkcnMv&#10;ZG93bnJldi54bWxQSwUGAAAAAAQABADzAAAAjQUAAAAA&#10;">
                <v:textbox>
                  <w:txbxContent>
                    <w:p w:rsidR="007B4142" w:rsidRPr="007B4142" w:rsidRDefault="007B4142" w:rsidP="007B4142">
                      <w:pPr>
                        <w:jc w:val="right"/>
                        <w:rPr>
                          <w:rFonts w:ascii="Arial" w:hAnsi="Arial" w:cs="Arial"/>
                        </w:rPr>
                      </w:pPr>
                      <w:r w:rsidRPr="007B4142">
                        <w:rPr>
                          <w:rFonts w:ascii="Arial" w:hAnsi="Arial" w:cs="Arial"/>
                        </w:rPr>
                        <w:t xml:space="preserve">“Service is the rent we pay for the life we have been given.” </w:t>
                      </w:r>
                    </w:p>
                    <w:p w:rsidR="000A4621" w:rsidRDefault="007B4142" w:rsidP="007B4142">
                      <w:pPr>
                        <w:jc w:val="right"/>
                        <w:rPr>
                          <w:rFonts w:ascii="Arial" w:hAnsi="Arial" w:cs="Arial"/>
                        </w:rPr>
                      </w:pPr>
                      <w:r w:rsidRPr="007B4142">
                        <w:rPr>
                          <w:rFonts w:ascii="Arial" w:hAnsi="Arial" w:cs="Arial"/>
                        </w:rPr>
                        <w:t>― Marian Wright Edelman</w:t>
                      </w:r>
                    </w:p>
                    <w:p w:rsidR="007B4142" w:rsidRPr="007B4142" w:rsidRDefault="007B4142" w:rsidP="007B4142">
                      <w:pPr>
                        <w:jc w:val="right"/>
                        <w:rPr>
                          <w:rFonts w:ascii="Arial" w:hAnsi="Arial" w:cs="Arial"/>
                        </w:rPr>
                      </w:pPr>
                      <w:r w:rsidRPr="007B4142">
                        <w:rPr>
                          <w:rFonts w:ascii="Arial" w:hAnsi="Arial" w:cs="Arial"/>
                        </w:rPr>
                        <w:t xml:space="preserve">“Don’t sacrifice yourself too much, because if you sacrifice too much there’s nothing else you can give and nobody will care for you.” </w:t>
                      </w:r>
                    </w:p>
                    <w:p w:rsidR="00AF59BD" w:rsidRPr="00976499" w:rsidRDefault="007B4142" w:rsidP="007B4142">
                      <w:pPr>
                        <w:jc w:val="right"/>
                        <w:rPr>
                          <w:rFonts w:ascii="Arial" w:hAnsi="Arial" w:cs="Arial"/>
                        </w:rPr>
                      </w:pPr>
                      <w:r w:rsidRPr="007B4142">
                        <w:rPr>
                          <w:rFonts w:ascii="Arial" w:hAnsi="Arial" w:cs="Arial"/>
                        </w:rPr>
                        <w:t>― Karl Lagerfeld</w:t>
                      </w:r>
                    </w:p>
                  </w:txbxContent>
                </v:textbox>
              </v:shape>
            </w:pict>
          </mc:Fallback>
        </mc:AlternateContent>
      </w:r>
    </w:p>
    <w:p w:rsidR="00AF59BD" w:rsidRDefault="00AF59BD" w:rsidP="001C47C4">
      <w:pPr>
        <w:ind w:left="1440"/>
        <w:rPr>
          <w:rFonts w:ascii="Arial" w:hAnsi="Arial" w:cs="Arial"/>
        </w:rPr>
      </w:pPr>
    </w:p>
    <w:p w:rsidR="00AF59BD" w:rsidRDefault="00AF59BD" w:rsidP="001C47C4">
      <w:pPr>
        <w:ind w:left="1440"/>
        <w:rPr>
          <w:rFonts w:ascii="Arial" w:hAnsi="Arial" w:cs="Arial"/>
        </w:rPr>
      </w:pPr>
    </w:p>
    <w:p w:rsidR="00AF59BD" w:rsidRDefault="00AF59BD" w:rsidP="001C47C4">
      <w:pPr>
        <w:ind w:left="1440"/>
        <w:rPr>
          <w:rFonts w:ascii="Arial" w:hAnsi="Arial" w:cs="Arial"/>
        </w:rPr>
      </w:pPr>
    </w:p>
    <w:p w:rsidR="000A4621" w:rsidRDefault="000A4621" w:rsidP="001C47C4">
      <w:pPr>
        <w:ind w:left="1440"/>
        <w:rPr>
          <w:rFonts w:ascii="Arial" w:hAnsi="Arial" w:cs="Arial"/>
          <w:b/>
        </w:rPr>
      </w:pPr>
    </w:p>
    <w:p w:rsidR="007B4142" w:rsidRDefault="007B4142" w:rsidP="001C47C4">
      <w:pPr>
        <w:ind w:left="1440"/>
        <w:rPr>
          <w:rFonts w:ascii="Arial" w:hAnsi="Arial" w:cs="Arial"/>
          <w:b/>
        </w:rPr>
      </w:pPr>
    </w:p>
    <w:p w:rsidR="007B4142" w:rsidRDefault="007B4142" w:rsidP="001C47C4">
      <w:pPr>
        <w:ind w:left="1440"/>
        <w:rPr>
          <w:rFonts w:ascii="Arial" w:hAnsi="Arial" w:cs="Arial"/>
          <w:b/>
        </w:rPr>
      </w:pPr>
    </w:p>
    <w:p w:rsidR="00AF59BD" w:rsidRDefault="00AF59BD" w:rsidP="001C47C4">
      <w:pPr>
        <w:ind w:left="1440"/>
        <w:rPr>
          <w:rFonts w:ascii="Arial" w:hAnsi="Arial" w:cs="Arial"/>
        </w:rPr>
      </w:pPr>
      <w:r w:rsidRPr="00976499">
        <w:rPr>
          <w:rFonts w:ascii="Arial" w:hAnsi="Arial" w:cs="Arial"/>
          <w:b/>
        </w:rPr>
        <w:t>THINK</w:t>
      </w:r>
      <w:r>
        <w:rPr>
          <w:rFonts w:ascii="Arial" w:hAnsi="Arial" w:cs="Arial"/>
        </w:rPr>
        <w:t xml:space="preserve"> about </w:t>
      </w:r>
      <w:r w:rsidR="007B4142">
        <w:rPr>
          <w:rFonts w:ascii="Arial" w:hAnsi="Arial" w:cs="Arial"/>
        </w:rPr>
        <w:t>the effects of helping others.</w:t>
      </w:r>
    </w:p>
    <w:p w:rsidR="00AF59BD" w:rsidRDefault="00AF59BD" w:rsidP="001C47C4">
      <w:pPr>
        <w:ind w:left="1440"/>
        <w:rPr>
          <w:rFonts w:ascii="Arial" w:hAnsi="Arial" w:cs="Arial"/>
        </w:rPr>
      </w:pPr>
    </w:p>
    <w:p w:rsidR="00AF59BD" w:rsidRDefault="00AF59BD" w:rsidP="001C47C4">
      <w:pPr>
        <w:ind w:left="1440"/>
        <w:rPr>
          <w:rFonts w:ascii="Arial" w:hAnsi="Arial" w:cs="Arial"/>
        </w:rPr>
      </w:pPr>
      <w:r w:rsidRPr="00976499">
        <w:rPr>
          <w:rFonts w:ascii="Arial" w:hAnsi="Arial" w:cs="Arial"/>
          <w:b/>
        </w:rPr>
        <w:t>WRITE</w:t>
      </w:r>
      <w:r w:rsidR="004D00D2">
        <w:rPr>
          <w:rFonts w:ascii="Arial" w:hAnsi="Arial" w:cs="Arial"/>
        </w:rPr>
        <w:t xml:space="preserve"> an essay </w:t>
      </w:r>
      <w:r w:rsidR="007B4142">
        <w:rPr>
          <w:rFonts w:ascii="Arial" w:hAnsi="Arial" w:cs="Arial"/>
        </w:rPr>
        <w:t xml:space="preserve">whether altruism </w:t>
      </w:r>
      <w:r w:rsidR="00190B34">
        <w:rPr>
          <w:rFonts w:ascii="Arial" w:hAnsi="Arial" w:cs="Arial"/>
        </w:rPr>
        <w:t xml:space="preserve">(putting others ahead of yourself) </w:t>
      </w:r>
      <w:r w:rsidR="007B4142">
        <w:rPr>
          <w:rFonts w:ascii="Arial" w:hAnsi="Arial" w:cs="Arial"/>
        </w:rPr>
        <w:t>is a virtue.</w:t>
      </w:r>
    </w:p>
    <w:p w:rsidR="00AF59BD" w:rsidRDefault="00AF59BD" w:rsidP="001C47C4">
      <w:pPr>
        <w:ind w:left="1440"/>
        <w:rPr>
          <w:rFonts w:ascii="Arial" w:hAnsi="Arial" w:cs="Arial"/>
        </w:rPr>
      </w:pPr>
    </w:p>
    <w:p w:rsidR="00AF59BD" w:rsidRDefault="00AF59BD" w:rsidP="001C47C4">
      <w:pPr>
        <w:ind w:left="1440"/>
        <w:rPr>
          <w:rFonts w:ascii="Arial" w:hAnsi="Arial" w:cs="Arial"/>
        </w:rPr>
      </w:pPr>
      <w:r>
        <w:rPr>
          <w:rFonts w:ascii="Arial" w:hAnsi="Arial" w:cs="Arial"/>
        </w:rPr>
        <w:t xml:space="preserve">Be sure to – </w:t>
      </w:r>
    </w:p>
    <w:p w:rsidR="00AF59BD" w:rsidRDefault="00AF59BD" w:rsidP="001C47C4">
      <w:pPr>
        <w:pStyle w:val="ListParagraph"/>
        <w:numPr>
          <w:ilvl w:val="0"/>
          <w:numId w:val="1"/>
        </w:numPr>
        <w:ind w:left="1440"/>
        <w:rPr>
          <w:rFonts w:ascii="Arial" w:hAnsi="Arial" w:cs="Arial"/>
        </w:rPr>
      </w:pPr>
      <w:r>
        <w:rPr>
          <w:rFonts w:ascii="Arial" w:hAnsi="Arial" w:cs="Arial"/>
        </w:rPr>
        <w:t>Clearly state your controlling idea</w:t>
      </w:r>
    </w:p>
    <w:p w:rsidR="00AF59BD" w:rsidRDefault="00AF59BD" w:rsidP="001C47C4">
      <w:pPr>
        <w:pStyle w:val="ListParagraph"/>
        <w:numPr>
          <w:ilvl w:val="0"/>
          <w:numId w:val="1"/>
        </w:numPr>
        <w:ind w:left="1440"/>
        <w:rPr>
          <w:rFonts w:ascii="Arial" w:hAnsi="Arial" w:cs="Arial"/>
        </w:rPr>
      </w:pPr>
      <w:r>
        <w:rPr>
          <w:rFonts w:ascii="Arial" w:hAnsi="Arial" w:cs="Arial"/>
        </w:rPr>
        <w:t>Organize and develop your explanation effectively</w:t>
      </w:r>
    </w:p>
    <w:p w:rsidR="00AF59BD" w:rsidRDefault="00AF59BD" w:rsidP="001C47C4">
      <w:pPr>
        <w:pStyle w:val="ListParagraph"/>
        <w:numPr>
          <w:ilvl w:val="0"/>
          <w:numId w:val="1"/>
        </w:numPr>
        <w:ind w:left="1440"/>
        <w:rPr>
          <w:rFonts w:ascii="Arial" w:hAnsi="Arial" w:cs="Arial"/>
        </w:rPr>
      </w:pPr>
      <w:r>
        <w:rPr>
          <w:rFonts w:ascii="Arial" w:hAnsi="Arial" w:cs="Arial"/>
        </w:rPr>
        <w:t>Choose your words carefully</w:t>
      </w:r>
    </w:p>
    <w:p w:rsidR="00AF59BD" w:rsidRPr="00976499" w:rsidRDefault="00AF59BD" w:rsidP="001C47C4">
      <w:pPr>
        <w:pStyle w:val="ListParagraph"/>
        <w:numPr>
          <w:ilvl w:val="0"/>
          <w:numId w:val="1"/>
        </w:numPr>
        <w:ind w:left="1440"/>
        <w:rPr>
          <w:rFonts w:ascii="Arial" w:hAnsi="Arial" w:cs="Arial"/>
        </w:rPr>
      </w:pPr>
      <w:r>
        <w:rPr>
          <w:rFonts w:ascii="Arial" w:hAnsi="Arial" w:cs="Arial"/>
        </w:rPr>
        <w:t>Use correct spelling, capitalization, punctuation, grammar and sentences</w:t>
      </w:r>
    </w:p>
    <w:p w:rsidR="00C874BF" w:rsidRDefault="00C874BF" w:rsidP="00AF59BD">
      <w:pPr>
        <w:spacing w:after="160" w:line="259" w:lineRule="auto"/>
      </w:pPr>
    </w:p>
    <w:p w:rsidR="001C47C4" w:rsidRDefault="001C47C4" w:rsidP="00AF59BD">
      <w:pPr>
        <w:spacing w:after="160" w:line="259" w:lineRule="auto"/>
      </w:pPr>
    </w:p>
    <w:p w:rsidR="001C47C4" w:rsidRDefault="001C47C4">
      <w:pPr>
        <w:spacing w:after="160" w:line="259" w:lineRule="auto"/>
      </w:pPr>
      <w:r>
        <w:br w:type="page"/>
      </w:r>
    </w:p>
    <w:p w:rsidR="007E1F8B" w:rsidRPr="007E1F8B" w:rsidRDefault="007E1F8B" w:rsidP="007E1F8B">
      <w:pPr>
        <w:spacing w:after="160" w:line="259" w:lineRule="auto"/>
        <w:jc w:val="center"/>
        <w:rPr>
          <w:rFonts w:ascii="Garamond" w:hAnsi="Garamond"/>
          <w:sz w:val="40"/>
          <w:szCs w:val="40"/>
        </w:rPr>
      </w:pPr>
      <w:r>
        <w:rPr>
          <w:rFonts w:ascii="Garamond" w:hAnsi="Garamond"/>
          <w:sz w:val="40"/>
          <w:szCs w:val="40"/>
        </w:rPr>
        <w:lastRenderedPageBreak/>
        <w:t>Altruism Essay</w:t>
      </w:r>
    </w:p>
    <w:p w:rsidR="007E1F8B" w:rsidRDefault="001C47C4" w:rsidP="00AF59BD">
      <w:pPr>
        <w:spacing w:after="160" w:line="259" w:lineRule="auto"/>
      </w:pPr>
      <w:r w:rsidRPr="008374A8">
        <w:rPr>
          <w:noProof/>
        </w:rPr>
        <w:drawing>
          <wp:inline distT="0" distB="0" distL="0" distR="0" wp14:anchorId="4F81407E" wp14:editId="2C9402BB">
            <wp:extent cx="6858000" cy="868934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8689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E1F8B" w:rsidSect="001C47C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D10670"/>
    <w:multiLevelType w:val="hybridMultilevel"/>
    <w:tmpl w:val="5ECEA3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59BD"/>
    <w:rsid w:val="000A4621"/>
    <w:rsid w:val="00190B34"/>
    <w:rsid w:val="001C47C4"/>
    <w:rsid w:val="00266D4E"/>
    <w:rsid w:val="0031519E"/>
    <w:rsid w:val="004D00D2"/>
    <w:rsid w:val="005069CD"/>
    <w:rsid w:val="005C4813"/>
    <w:rsid w:val="007B4142"/>
    <w:rsid w:val="007E1F8B"/>
    <w:rsid w:val="009F0F62"/>
    <w:rsid w:val="00AF59BD"/>
    <w:rsid w:val="00C302A2"/>
    <w:rsid w:val="00C874BF"/>
    <w:rsid w:val="00C92C66"/>
    <w:rsid w:val="00CA4828"/>
    <w:rsid w:val="00D07AEE"/>
    <w:rsid w:val="00DE6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0CBC0E"/>
  <w15:chartTrackingRefBased/>
  <w15:docId w15:val="{58CFD4D9-B13B-4BB1-B5C0-808C7950A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F59BD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F59BD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AF59B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58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6</cp:revision>
  <dcterms:created xsi:type="dcterms:W3CDTF">2015-03-10T15:36:00Z</dcterms:created>
  <dcterms:modified xsi:type="dcterms:W3CDTF">2019-02-06T15:27:00Z</dcterms:modified>
</cp:coreProperties>
</file>