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A80" w:rsidRPr="0060410D" w:rsidRDefault="00522A80" w:rsidP="0060410D">
      <w:pPr>
        <w:spacing w:after="0"/>
        <w:jc w:val="center"/>
        <w:rPr>
          <w:b/>
          <w:sz w:val="28"/>
          <w:szCs w:val="28"/>
        </w:rPr>
      </w:pPr>
      <w:r w:rsidRPr="0060410D">
        <w:rPr>
          <w:b/>
          <w:sz w:val="28"/>
          <w:szCs w:val="28"/>
        </w:rPr>
        <w:t xml:space="preserve">The </w:t>
      </w:r>
      <w:proofErr w:type="spellStart"/>
      <w:r w:rsidRPr="0060410D">
        <w:rPr>
          <w:b/>
          <w:sz w:val="28"/>
          <w:szCs w:val="28"/>
        </w:rPr>
        <w:t>Giaour</w:t>
      </w:r>
      <w:proofErr w:type="spellEnd"/>
      <w:r w:rsidRPr="0060410D">
        <w:rPr>
          <w:b/>
          <w:sz w:val="28"/>
          <w:szCs w:val="28"/>
        </w:rPr>
        <w:t xml:space="preserve"> [Unquenched, unquenchable]</w:t>
      </w:r>
      <w:r w:rsidR="00B816C2" w:rsidRPr="0060410D">
        <w:rPr>
          <w:b/>
          <w:sz w:val="28"/>
          <w:szCs w:val="28"/>
        </w:rPr>
        <w:t xml:space="preserve">, by </w:t>
      </w:r>
      <w:r w:rsidR="00FF4E22">
        <w:rPr>
          <w:b/>
          <w:sz w:val="28"/>
          <w:szCs w:val="28"/>
        </w:rPr>
        <w:t xml:space="preserve">Lord </w:t>
      </w:r>
      <w:r w:rsidRPr="0060410D">
        <w:rPr>
          <w:b/>
          <w:sz w:val="28"/>
          <w:szCs w:val="28"/>
        </w:rPr>
        <w:t>Byron</w:t>
      </w:r>
      <w:r w:rsidR="00B816C2" w:rsidRPr="0060410D">
        <w:rPr>
          <w:b/>
          <w:sz w:val="28"/>
          <w:szCs w:val="28"/>
        </w:rPr>
        <w:t xml:space="preserve"> (1813)</w:t>
      </w:r>
    </w:p>
    <w:p w:rsidR="00B816C2" w:rsidRDefault="00B816C2" w:rsidP="00522A80">
      <w:pPr>
        <w:spacing w:after="0"/>
      </w:pPr>
    </w:p>
    <w:p w:rsidR="00B816C2" w:rsidRPr="0060410D" w:rsidRDefault="00B816C2" w:rsidP="00522A80">
      <w:pPr>
        <w:spacing w:after="0"/>
        <w:rPr>
          <w:i/>
        </w:rPr>
      </w:pPr>
      <w:r w:rsidRPr="0060410D">
        <w:rPr>
          <w:i/>
        </w:rPr>
        <w:t xml:space="preserve">The poem below is </w:t>
      </w:r>
      <w:r w:rsidR="004A15DB">
        <w:rPr>
          <w:i/>
        </w:rPr>
        <w:t xml:space="preserve">a portion </w:t>
      </w:r>
      <w:r w:rsidRPr="0060410D">
        <w:rPr>
          <w:i/>
        </w:rPr>
        <w:t>taken from a longer epic poem in which a brave “</w:t>
      </w:r>
      <w:proofErr w:type="spellStart"/>
      <w:r w:rsidRPr="0060410D">
        <w:rPr>
          <w:i/>
        </w:rPr>
        <w:t>giaour</w:t>
      </w:r>
      <w:proofErr w:type="spellEnd"/>
      <w:r w:rsidRPr="0060410D">
        <w:rPr>
          <w:i/>
        </w:rPr>
        <w:t>”</w:t>
      </w:r>
      <w:r w:rsidR="00E94DF0">
        <w:rPr>
          <w:i/>
        </w:rPr>
        <w:t xml:space="preserve"> (an insulting Turkish </w:t>
      </w:r>
      <w:r w:rsidRPr="0060410D">
        <w:rPr>
          <w:i/>
        </w:rPr>
        <w:t xml:space="preserve">term for a Christian) falls in love with Leila, the girlfriend of an evil Turkish lord, Hassan. In a jealous rage, Hassan drowns Leila. The </w:t>
      </w:r>
      <w:proofErr w:type="spellStart"/>
      <w:r w:rsidRPr="0060410D">
        <w:rPr>
          <w:i/>
        </w:rPr>
        <w:t>Giaour</w:t>
      </w:r>
      <w:proofErr w:type="spellEnd"/>
      <w:r w:rsidRPr="0060410D">
        <w:rPr>
          <w:i/>
        </w:rPr>
        <w:t xml:space="preserve"> then kills Hassan in retribution. The narrator of the poem foretells that the </w:t>
      </w:r>
      <w:proofErr w:type="spellStart"/>
      <w:r w:rsidRPr="0060410D">
        <w:rPr>
          <w:i/>
        </w:rPr>
        <w:t>Giaour</w:t>
      </w:r>
      <w:proofErr w:type="spellEnd"/>
      <w:r w:rsidRPr="0060410D">
        <w:rPr>
          <w:i/>
        </w:rPr>
        <w:t xml:space="preserve"> will be punished for committing murder by being turned into a vampire.</w:t>
      </w:r>
    </w:p>
    <w:p w:rsidR="00B816C2" w:rsidRDefault="00B816C2" w:rsidP="00522A80">
      <w:pPr>
        <w:spacing w:after="0"/>
      </w:pPr>
    </w:p>
    <w:p w:rsidR="00522A80" w:rsidRDefault="004A15DB" w:rsidP="00A25A3F">
      <w:pPr>
        <w:spacing w:after="0"/>
        <w:ind w:left="1440"/>
      </w:pPr>
      <w:r>
        <w:t xml:space="preserve">1   </w:t>
      </w:r>
      <w:r w:rsidR="00522A80">
        <w:t>. . . Unquenched, unquenchable,</w:t>
      </w:r>
    </w:p>
    <w:p w:rsidR="00522A80" w:rsidRDefault="004A15DB" w:rsidP="00A25A3F">
      <w:pPr>
        <w:spacing w:after="0"/>
        <w:ind w:left="1440"/>
      </w:pPr>
      <w:r>
        <w:t xml:space="preserve">2   </w:t>
      </w:r>
      <w:r w:rsidR="00522A80">
        <w:t>Around, within, thy heart shall dwell;</w:t>
      </w:r>
    </w:p>
    <w:p w:rsidR="00522A80" w:rsidRDefault="004A15DB" w:rsidP="00A25A3F">
      <w:pPr>
        <w:spacing w:after="0"/>
        <w:ind w:left="1440"/>
      </w:pPr>
      <w:r>
        <w:t xml:space="preserve">3   </w:t>
      </w:r>
      <w:r w:rsidR="00522A80">
        <w:t>Nor ear can hear nor tongue can tell</w:t>
      </w:r>
    </w:p>
    <w:p w:rsidR="00522A80" w:rsidRDefault="004A15DB" w:rsidP="00A25A3F">
      <w:pPr>
        <w:spacing w:after="0"/>
        <w:ind w:left="1440"/>
      </w:pPr>
      <w:r>
        <w:t xml:space="preserve">4   </w:t>
      </w:r>
      <w:r w:rsidR="00522A80">
        <w:t>The tortures of that inward hell!</w:t>
      </w:r>
    </w:p>
    <w:p w:rsidR="00522A80" w:rsidRDefault="004A15DB" w:rsidP="00A25A3F">
      <w:pPr>
        <w:spacing w:after="0"/>
        <w:ind w:left="1440"/>
      </w:pPr>
      <w:r>
        <w:t xml:space="preserve">5   </w:t>
      </w:r>
      <w:r w:rsidR="00522A80">
        <w:t>But first, on earth as vampire sent,</w:t>
      </w:r>
    </w:p>
    <w:p w:rsidR="00522A80" w:rsidRPr="00700EF4" w:rsidRDefault="004A15DB" w:rsidP="00A25A3F">
      <w:pPr>
        <w:spacing w:after="0"/>
        <w:ind w:left="1440"/>
      </w:pPr>
      <w:r>
        <w:t xml:space="preserve">6   </w:t>
      </w:r>
      <w:r w:rsidR="00522A80">
        <w:t xml:space="preserve">Thy corpse shall from its tomb be </w:t>
      </w:r>
      <w:r w:rsidR="00522A80" w:rsidRPr="00774208">
        <w:rPr>
          <w:u w:val="single"/>
        </w:rPr>
        <w:t>rent</w:t>
      </w:r>
      <w:r w:rsidR="00522A80">
        <w:t>:</w:t>
      </w:r>
      <w:r w:rsidR="00700EF4">
        <w:tab/>
      </w:r>
      <w:r w:rsidR="00700EF4">
        <w:rPr>
          <w:b/>
        </w:rPr>
        <w:t>rent:</w:t>
      </w:r>
      <w:r w:rsidR="00700EF4">
        <w:t xml:space="preserve"> torn</w:t>
      </w:r>
    </w:p>
    <w:p w:rsidR="00522A80" w:rsidRDefault="004A15DB" w:rsidP="00A25A3F">
      <w:pPr>
        <w:spacing w:after="0"/>
        <w:ind w:left="1440"/>
      </w:pPr>
      <w:r>
        <w:t xml:space="preserve">7   </w:t>
      </w:r>
      <w:r w:rsidR="00522A80">
        <w:t>Then ghastly haunt thy native place,</w:t>
      </w:r>
    </w:p>
    <w:p w:rsidR="00522A80" w:rsidRDefault="004A15DB" w:rsidP="00A25A3F">
      <w:pPr>
        <w:spacing w:after="0"/>
        <w:ind w:left="1440"/>
      </w:pPr>
      <w:r>
        <w:t xml:space="preserve">8   </w:t>
      </w:r>
      <w:r w:rsidR="00522A80">
        <w:t>And suck the blood of all thy race;</w:t>
      </w:r>
    </w:p>
    <w:p w:rsidR="00522A80" w:rsidRDefault="004A15DB" w:rsidP="00A25A3F">
      <w:pPr>
        <w:spacing w:after="0"/>
        <w:ind w:left="1440"/>
      </w:pPr>
      <w:r>
        <w:t xml:space="preserve">9   </w:t>
      </w:r>
      <w:r w:rsidR="00522A80">
        <w:t>There from thy daughter, sister, wife,</w:t>
      </w:r>
    </w:p>
    <w:p w:rsidR="00522A80" w:rsidRDefault="004A15DB" w:rsidP="00A25A3F">
      <w:pPr>
        <w:spacing w:after="0"/>
        <w:ind w:left="1440"/>
      </w:pPr>
      <w:r>
        <w:t xml:space="preserve">10   </w:t>
      </w:r>
      <w:r w:rsidR="00522A80">
        <w:t>At midnight drain the stream of life;</w:t>
      </w:r>
    </w:p>
    <w:p w:rsidR="00522A80" w:rsidRDefault="004A15DB" w:rsidP="00A25A3F">
      <w:pPr>
        <w:spacing w:after="0"/>
        <w:ind w:left="1440"/>
      </w:pPr>
      <w:r>
        <w:t xml:space="preserve">11   </w:t>
      </w:r>
      <w:r w:rsidR="00522A80">
        <w:t xml:space="preserve">Yet loathe the </w:t>
      </w:r>
      <w:r w:rsidR="00A25A3F">
        <w:t>banquet</w:t>
      </w:r>
      <w:r w:rsidR="00A25A3F">
        <w:t xml:space="preserve"> </w:t>
      </w:r>
      <w:r w:rsidR="00522A80">
        <w:t>which perforce</w:t>
      </w:r>
      <w:r w:rsidR="00700EF4">
        <w:tab/>
      </w:r>
      <w:r w:rsidR="00A25A3F" w:rsidRPr="00A25A3F">
        <w:rPr>
          <w:b/>
        </w:rPr>
        <w:t>banquet:</w:t>
      </w:r>
      <w:r w:rsidR="00A25A3F">
        <w:t xml:space="preserve"> feast</w:t>
      </w:r>
      <w:r w:rsidR="00A25A3F">
        <w:tab/>
      </w:r>
      <w:r w:rsidR="00700EF4" w:rsidRPr="00700EF4">
        <w:rPr>
          <w:b/>
        </w:rPr>
        <w:t>perforce:</w:t>
      </w:r>
      <w:r w:rsidR="00700EF4">
        <w:t xml:space="preserve"> necessarily</w:t>
      </w:r>
    </w:p>
    <w:p w:rsidR="00522A80" w:rsidRDefault="004A15DB" w:rsidP="00A25A3F">
      <w:pPr>
        <w:spacing w:after="0"/>
        <w:ind w:left="1440"/>
      </w:pPr>
      <w:r>
        <w:t xml:space="preserve">12   </w:t>
      </w:r>
      <w:r w:rsidR="00522A80">
        <w:t>Must feed thy livid living cor</w:t>
      </w:r>
      <w:r w:rsidR="00661460">
        <w:t>p</w:t>
      </w:r>
      <w:r w:rsidR="00522A80">
        <w:t>se:</w:t>
      </w:r>
    </w:p>
    <w:p w:rsidR="00522A80" w:rsidRDefault="004A15DB" w:rsidP="00A25A3F">
      <w:pPr>
        <w:spacing w:after="0"/>
        <w:ind w:left="1440"/>
      </w:pPr>
      <w:r>
        <w:t xml:space="preserve">13   </w:t>
      </w:r>
      <w:r w:rsidR="00522A80">
        <w:t xml:space="preserve">Thy victims </w:t>
      </w:r>
      <w:proofErr w:type="spellStart"/>
      <w:r w:rsidR="00522A80">
        <w:t>ere</w:t>
      </w:r>
      <w:proofErr w:type="spellEnd"/>
      <w:r w:rsidR="00522A80">
        <w:t xml:space="preserve"> </w:t>
      </w:r>
      <w:proofErr w:type="gramStart"/>
      <w:r w:rsidR="00522A80">
        <w:t>they</w:t>
      </w:r>
      <w:proofErr w:type="gramEnd"/>
      <w:r w:rsidR="00522A80">
        <w:t xml:space="preserve"> yet </w:t>
      </w:r>
      <w:r w:rsidR="00522A80" w:rsidRPr="00774208">
        <w:rPr>
          <w:u w:val="single"/>
        </w:rPr>
        <w:t>expire</w:t>
      </w:r>
      <w:r w:rsidR="00700EF4">
        <w:tab/>
      </w:r>
      <w:r w:rsidR="00700EF4">
        <w:tab/>
      </w:r>
      <w:r w:rsidR="00700EF4" w:rsidRPr="00700EF4">
        <w:rPr>
          <w:b/>
        </w:rPr>
        <w:t>ere:</w:t>
      </w:r>
      <w:r w:rsidR="00700EF4">
        <w:t xml:space="preserve"> before</w:t>
      </w:r>
    </w:p>
    <w:p w:rsidR="00522A80" w:rsidRDefault="004A15DB" w:rsidP="00A25A3F">
      <w:pPr>
        <w:spacing w:after="0"/>
        <w:ind w:left="1440"/>
      </w:pPr>
      <w:r>
        <w:t xml:space="preserve">14   </w:t>
      </w:r>
      <w:r w:rsidR="00522A80">
        <w:t>Shall know the demon for their sire,</w:t>
      </w:r>
      <w:r w:rsidR="00700EF4">
        <w:tab/>
      </w:r>
      <w:r w:rsidR="00700EF4">
        <w:tab/>
      </w:r>
      <w:r w:rsidR="00700EF4" w:rsidRPr="00700EF4">
        <w:rPr>
          <w:b/>
        </w:rPr>
        <w:t>sire:</w:t>
      </w:r>
      <w:r w:rsidR="00700EF4">
        <w:t xml:space="preserve"> father</w:t>
      </w:r>
    </w:p>
    <w:p w:rsidR="00522A80" w:rsidRDefault="004A15DB" w:rsidP="00A25A3F">
      <w:pPr>
        <w:spacing w:after="0"/>
        <w:ind w:left="1440"/>
      </w:pPr>
      <w:r>
        <w:t xml:space="preserve">15   </w:t>
      </w:r>
      <w:r w:rsidR="00522A80">
        <w:t>As cursing thee, thou cursing them,</w:t>
      </w:r>
    </w:p>
    <w:p w:rsidR="00522A80" w:rsidRDefault="004A15DB" w:rsidP="00A25A3F">
      <w:pPr>
        <w:spacing w:after="0"/>
        <w:ind w:left="1440"/>
      </w:pPr>
      <w:r>
        <w:t xml:space="preserve">16   </w:t>
      </w:r>
      <w:r w:rsidR="00522A80">
        <w:t>Thy flowers are withered on the stem.</w:t>
      </w:r>
    </w:p>
    <w:p w:rsidR="00522A80" w:rsidRDefault="004A15DB" w:rsidP="00A25A3F">
      <w:pPr>
        <w:spacing w:after="0"/>
        <w:ind w:left="1440"/>
      </w:pPr>
      <w:r>
        <w:t xml:space="preserve">17   </w:t>
      </w:r>
      <w:r w:rsidR="00522A80">
        <w:t>But one that for thy crime must fall,</w:t>
      </w:r>
    </w:p>
    <w:p w:rsidR="00522A80" w:rsidRDefault="004A15DB" w:rsidP="00A25A3F">
      <w:pPr>
        <w:spacing w:after="0"/>
        <w:ind w:left="1440"/>
      </w:pPr>
      <w:r>
        <w:t xml:space="preserve">18   </w:t>
      </w:r>
      <w:r w:rsidR="00522A80">
        <w:t>The youngest, most beloved of all,</w:t>
      </w:r>
    </w:p>
    <w:p w:rsidR="00522A80" w:rsidRDefault="004A15DB" w:rsidP="00A25A3F">
      <w:pPr>
        <w:spacing w:after="0"/>
        <w:ind w:left="1440"/>
      </w:pPr>
      <w:r>
        <w:t xml:space="preserve">19   </w:t>
      </w:r>
      <w:r w:rsidR="00522A80">
        <w:t>Shall bless thee with a father’s name —</w:t>
      </w:r>
    </w:p>
    <w:p w:rsidR="00522A80" w:rsidRDefault="004A15DB" w:rsidP="00A25A3F">
      <w:pPr>
        <w:spacing w:after="0"/>
        <w:ind w:left="1440"/>
      </w:pPr>
      <w:r>
        <w:t xml:space="preserve">20   </w:t>
      </w:r>
      <w:r w:rsidR="00522A80">
        <w:t>That word shall wrap thy heart in flame!</w:t>
      </w:r>
    </w:p>
    <w:p w:rsidR="00522A80" w:rsidRDefault="004A15DB" w:rsidP="00A25A3F">
      <w:pPr>
        <w:spacing w:after="0"/>
        <w:ind w:left="1440"/>
      </w:pPr>
      <w:r>
        <w:t xml:space="preserve">21   </w:t>
      </w:r>
      <w:r w:rsidR="00522A80">
        <w:t>Yet must thou end thy task, and mark</w:t>
      </w:r>
    </w:p>
    <w:p w:rsidR="00522A80" w:rsidRDefault="004A15DB" w:rsidP="00A25A3F">
      <w:pPr>
        <w:spacing w:after="0"/>
        <w:ind w:left="1440"/>
      </w:pPr>
      <w:r>
        <w:t xml:space="preserve">22   </w:t>
      </w:r>
      <w:r w:rsidR="00522A80">
        <w:t>Her cheek’s last tinge, her eye’s last spark,</w:t>
      </w:r>
      <w:r w:rsidR="00774208">
        <w:tab/>
      </w:r>
      <w:r w:rsidR="00774208" w:rsidRPr="00774208">
        <w:rPr>
          <w:b/>
        </w:rPr>
        <w:t>tinge:</w:t>
      </w:r>
      <w:r w:rsidR="00774208">
        <w:t xml:space="preserve"> a small amount of color</w:t>
      </w:r>
    </w:p>
    <w:p w:rsidR="00522A80" w:rsidRDefault="004A15DB" w:rsidP="00A25A3F">
      <w:pPr>
        <w:spacing w:after="0"/>
        <w:ind w:left="1440"/>
      </w:pPr>
      <w:r>
        <w:t xml:space="preserve">23   </w:t>
      </w:r>
      <w:r w:rsidR="00522A80">
        <w:t>And the last glassy glance must view</w:t>
      </w:r>
    </w:p>
    <w:p w:rsidR="00522A80" w:rsidRDefault="004A15DB" w:rsidP="00A25A3F">
      <w:pPr>
        <w:spacing w:after="0"/>
        <w:ind w:left="1440"/>
      </w:pPr>
      <w:r>
        <w:t xml:space="preserve">24   </w:t>
      </w:r>
      <w:r w:rsidR="00522A80">
        <w:t>Which freezes o’er its lifeless blue;</w:t>
      </w:r>
    </w:p>
    <w:p w:rsidR="00522A80" w:rsidRDefault="004A15DB" w:rsidP="00A25A3F">
      <w:pPr>
        <w:spacing w:after="0"/>
        <w:ind w:left="1440"/>
      </w:pPr>
      <w:r>
        <w:t xml:space="preserve">25   </w:t>
      </w:r>
      <w:r w:rsidR="00522A80">
        <w:t>Then with unhallowed hand shalt tear</w:t>
      </w:r>
      <w:r w:rsidR="00700EF4">
        <w:tab/>
      </w:r>
      <w:r w:rsidR="00700EF4">
        <w:tab/>
      </w:r>
      <w:r w:rsidR="00700EF4" w:rsidRPr="00700EF4">
        <w:rPr>
          <w:b/>
        </w:rPr>
        <w:t>unhallowed:</w:t>
      </w:r>
      <w:r w:rsidR="00700EF4">
        <w:t xml:space="preserve"> unholy</w:t>
      </w:r>
    </w:p>
    <w:p w:rsidR="00522A80" w:rsidRDefault="004A15DB" w:rsidP="00A25A3F">
      <w:pPr>
        <w:spacing w:after="0"/>
        <w:ind w:left="1440"/>
      </w:pPr>
      <w:r>
        <w:t xml:space="preserve">26   </w:t>
      </w:r>
      <w:r w:rsidR="00522A80">
        <w:t>The tresses of her yellow hair,</w:t>
      </w:r>
    </w:p>
    <w:p w:rsidR="00522A80" w:rsidRDefault="004A15DB" w:rsidP="00A25A3F">
      <w:pPr>
        <w:spacing w:after="0"/>
        <w:ind w:left="1440"/>
      </w:pPr>
      <w:r>
        <w:t xml:space="preserve">27   </w:t>
      </w:r>
      <w:r w:rsidR="00522A80">
        <w:t xml:space="preserve">Of which in life a </w:t>
      </w:r>
      <w:r w:rsidR="00522A80" w:rsidRPr="00774208">
        <w:rPr>
          <w:u w:val="single"/>
        </w:rPr>
        <w:t>lock</w:t>
      </w:r>
      <w:r w:rsidR="00522A80">
        <w:t xml:space="preserve"> when shorn</w:t>
      </w:r>
      <w:r w:rsidR="00700EF4">
        <w:tab/>
      </w:r>
      <w:r w:rsidR="00700EF4">
        <w:tab/>
      </w:r>
      <w:proofErr w:type="spellStart"/>
      <w:r w:rsidR="00700EF4" w:rsidRPr="00700EF4">
        <w:rPr>
          <w:b/>
        </w:rPr>
        <w:t>shorn</w:t>
      </w:r>
      <w:proofErr w:type="spellEnd"/>
      <w:r w:rsidR="00700EF4" w:rsidRPr="00700EF4">
        <w:rPr>
          <w:b/>
        </w:rPr>
        <w:t>:</w:t>
      </w:r>
      <w:r w:rsidR="00700EF4">
        <w:t xml:space="preserve"> cut</w:t>
      </w:r>
    </w:p>
    <w:p w:rsidR="00522A80" w:rsidRDefault="004A15DB" w:rsidP="00A25A3F">
      <w:pPr>
        <w:spacing w:after="0"/>
        <w:ind w:left="1440"/>
      </w:pPr>
      <w:r>
        <w:t xml:space="preserve">28   </w:t>
      </w:r>
      <w:r w:rsidR="00522A80">
        <w:t>Affection’s fondest pledge was worn,</w:t>
      </w:r>
    </w:p>
    <w:p w:rsidR="00522A80" w:rsidRDefault="004A15DB" w:rsidP="00A25A3F">
      <w:pPr>
        <w:spacing w:after="0"/>
        <w:ind w:left="1440"/>
      </w:pPr>
      <w:r>
        <w:t xml:space="preserve">29   </w:t>
      </w:r>
      <w:r w:rsidR="00522A80">
        <w:t>But now is borne away by thee,</w:t>
      </w:r>
    </w:p>
    <w:p w:rsidR="00522A80" w:rsidRDefault="004A15DB" w:rsidP="00A25A3F">
      <w:pPr>
        <w:spacing w:after="0"/>
        <w:ind w:left="1440"/>
      </w:pPr>
      <w:r>
        <w:t xml:space="preserve">30   </w:t>
      </w:r>
      <w:r w:rsidR="00522A80">
        <w:t xml:space="preserve">Memorial of </w:t>
      </w:r>
      <w:proofErr w:type="spellStart"/>
      <w:r w:rsidR="00522A80">
        <w:t>thine</w:t>
      </w:r>
      <w:proofErr w:type="spellEnd"/>
      <w:r w:rsidR="00522A80">
        <w:t xml:space="preserve"> agony!</w:t>
      </w:r>
    </w:p>
    <w:p w:rsidR="00C87610" w:rsidRDefault="00C87610" w:rsidP="00522A80">
      <w:pPr>
        <w:spacing w:after="0"/>
      </w:pPr>
    </w:p>
    <w:p w:rsidR="004A15DB" w:rsidRDefault="004A15DB" w:rsidP="00522A80">
      <w:pPr>
        <w:spacing w:after="0"/>
      </w:pPr>
    </w:p>
    <w:p w:rsidR="004A15DB" w:rsidRDefault="004A15DB" w:rsidP="00522A80">
      <w:pPr>
        <w:spacing w:after="0"/>
      </w:pPr>
    </w:p>
    <w:p w:rsidR="004A15DB" w:rsidRDefault="004A15DB" w:rsidP="00522A80">
      <w:pPr>
        <w:spacing w:after="0"/>
      </w:pPr>
    </w:p>
    <w:p w:rsidR="004A15DB" w:rsidRDefault="004A15DB" w:rsidP="00522A80">
      <w:pPr>
        <w:spacing w:after="0"/>
      </w:pPr>
    </w:p>
    <w:p w:rsidR="00FF4E22" w:rsidRDefault="00FF4E22">
      <w:r>
        <w:br w:type="page"/>
      </w:r>
    </w:p>
    <w:p w:rsidR="00B816C2" w:rsidRDefault="00166F13" w:rsidP="00166F13">
      <w:pPr>
        <w:spacing w:after="0"/>
        <w:jc w:val="center"/>
        <w:rPr>
          <w:b/>
        </w:rPr>
      </w:pPr>
      <w:r>
        <w:rPr>
          <w:b/>
        </w:rPr>
        <w:lastRenderedPageBreak/>
        <w:t xml:space="preserve">“The </w:t>
      </w:r>
      <w:proofErr w:type="spellStart"/>
      <w:r>
        <w:rPr>
          <w:b/>
        </w:rPr>
        <w:t>Giaour</w:t>
      </w:r>
      <w:proofErr w:type="spellEnd"/>
      <w:r>
        <w:rPr>
          <w:b/>
        </w:rPr>
        <w:t>” Multiple Choice Questions</w:t>
      </w:r>
    </w:p>
    <w:p w:rsidR="00166F13" w:rsidRPr="00166F13" w:rsidRDefault="00166F13" w:rsidP="00166F13">
      <w:pPr>
        <w:spacing w:after="0"/>
        <w:jc w:val="center"/>
        <w:rPr>
          <w:b/>
        </w:rPr>
      </w:pPr>
    </w:p>
    <w:p w:rsidR="00FF4E22" w:rsidRDefault="00774208" w:rsidP="00FF4E22">
      <w:pPr>
        <w:pStyle w:val="ListParagraph"/>
        <w:numPr>
          <w:ilvl w:val="0"/>
          <w:numId w:val="1"/>
        </w:numPr>
        <w:spacing w:after="0"/>
      </w:pPr>
      <w:r>
        <w:t>What kind of tone is established by the first line?</w:t>
      </w:r>
    </w:p>
    <w:p w:rsidR="00FF4E22" w:rsidRDefault="00774208" w:rsidP="00FF4E22">
      <w:pPr>
        <w:pStyle w:val="ListParagraph"/>
        <w:numPr>
          <w:ilvl w:val="0"/>
          <w:numId w:val="2"/>
        </w:numPr>
        <w:spacing w:after="0"/>
      </w:pPr>
      <w:r>
        <w:t>hopeless</w:t>
      </w:r>
    </w:p>
    <w:p w:rsidR="00FF4E22" w:rsidRDefault="00774208" w:rsidP="00FF4E22">
      <w:pPr>
        <w:pStyle w:val="ListParagraph"/>
        <w:numPr>
          <w:ilvl w:val="0"/>
          <w:numId w:val="2"/>
        </w:numPr>
        <w:spacing w:after="0"/>
      </w:pPr>
      <w:r>
        <w:t>reverent</w:t>
      </w:r>
    </w:p>
    <w:p w:rsidR="00FF4E22" w:rsidRDefault="00774208" w:rsidP="00FF4E22">
      <w:pPr>
        <w:pStyle w:val="ListParagraph"/>
        <w:numPr>
          <w:ilvl w:val="0"/>
          <w:numId w:val="2"/>
        </w:numPr>
        <w:spacing w:after="0"/>
      </w:pPr>
      <w:r>
        <w:t>glorifying</w:t>
      </w:r>
    </w:p>
    <w:p w:rsidR="001B6FFC" w:rsidRDefault="00774208" w:rsidP="00FF4E22">
      <w:pPr>
        <w:pStyle w:val="ListParagraph"/>
        <w:numPr>
          <w:ilvl w:val="0"/>
          <w:numId w:val="2"/>
        </w:numPr>
        <w:spacing w:after="0"/>
      </w:pPr>
      <w:r>
        <w:t>curious</w:t>
      </w:r>
    </w:p>
    <w:p w:rsidR="001B6FFC" w:rsidRDefault="001B6FFC" w:rsidP="001B6FFC">
      <w:pPr>
        <w:pStyle w:val="ListParagraph"/>
        <w:spacing w:after="0"/>
        <w:ind w:left="1080"/>
      </w:pPr>
    </w:p>
    <w:p w:rsidR="00FF4E22" w:rsidRDefault="001B6FFC" w:rsidP="00FF4E22">
      <w:pPr>
        <w:pStyle w:val="ListParagraph"/>
        <w:numPr>
          <w:ilvl w:val="0"/>
          <w:numId w:val="1"/>
        </w:numPr>
        <w:spacing w:after="0"/>
      </w:pPr>
      <w:r>
        <w:t>What statement best captures the theme of this poem?</w:t>
      </w:r>
    </w:p>
    <w:p w:rsidR="001B6FFC" w:rsidRDefault="00F21F57" w:rsidP="001B6FFC">
      <w:pPr>
        <w:pStyle w:val="ListParagraph"/>
        <w:numPr>
          <w:ilvl w:val="0"/>
          <w:numId w:val="3"/>
        </w:numPr>
        <w:spacing w:after="0"/>
      </w:pPr>
      <w:r>
        <w:t>We are all ruled by fate.</w:t>
      </w:r>
    </w:p>
    <w:p w:rsidR="001B6FFC" w:rsidRDefault="00F21F57" w:rsidP="001B6FFC">
      <w:pPr>
        <w:pStyle w:val="ListParagraph"/>
        <w:numPr>
          <w:ilvl w:val="0"/>
          <w:numId w:val="3"/>
        </w:numPr>
        <w:spacing w:after="0"/>
      </w:pPr>
      <w:r>
        <w:t>Small mistakes can have great consequences.</w:t>
      </w:r>
    </w:p>
    <w:p w:rsidR="001B6FFC" w:rsidRDefault="00F21F57" w:rsidP="001B6FFC">
      <w:pPr>
        <w:pStyle w:val="ListParagraph"/>
        <w:numPr>
          <w:ilvl w:val="0"/>
          <w:numId w:val="3"/>
        </w:numPr>
        <w:spacing w:after="0"/>
      </w:pPr>
      <w:r>
        <w:t>Might makes right.</w:t>
      </w:r>
    </w:p>
    <w:p w:rsidR="001B6FFC" w:rsidRDefault="00A25A3F" w:rsidP="001B6FFC">
      <w:pPr>
        <w:pStyle w:val="ListParagraph"/>
        <w:numPr>
          <w:ilvl w:val="0"/>
          <w:numId w:val="3"/>
        </w:numPr>
        <w:spacing w:after="0"/>
      </w:pPr>
      <w:r>
        <w:t>Violence begets</w:t>
      </w:r>
      <w:r w:rsidR="001B6FFC">
        <w:t xml:space="preserve"> violence.</w:t>
      </w:r>
    </w:p>
    <w:p w:rsidR="006A1120" w:rsidRDefault="006A1120" w:rsidP="006A1120">
      <w:pPr>
        <w:pStyle w:val="ListParagraph"/>
        <w:spacing w:after="0"/>
        <w:ind w:left="1080"/>
      </w:pPr>
    </w:p>
    <w:p w:rsidR="006A1120" w:rsidRDefault="006A1120" w:rsidP="00FF4E22">
      <w:pPr>
        <w:pStyle w:val="ListParagraph"/>
        <w:numPr>
          <w:ilvl w:val="0"/>
          <w:numId w:val="1"/>
        </w:numPr>
        <w:spacing w:after="0"/>
      </w:pPr>
      <w:r>
        <w:t>The author’s use of the word “rent” in line 6 suggests that…</w:t>
      </w:r>
    </w:p>
    <w:p w:rsidR="006A1120" w:rsidRDefault="00166F13" w:rsidP="00166F13">
      <w:pPr>
        <w:pStyle w:val="ListParagraph"/>
        <w:numPr>
          <w:ilvl w:val="0"/>
          <w:numId w:val="5"/>
        </w:numPr>
        <w:spacing w:after="0"/>
      </w:pPr>
      <w:proofErr w:type="gramStart"/>
      <w:r>
        <w:t>the</w:t>
      </w:r>
      <w:proofErr w:type="gramEnd"/>
      <w:r>
        <w:t xml:space="preserve"> </w:t>
      </w:r>
      <w:proofErr w:type="spellStart"/>
      <w:r>
        <w:t>Giaour</w:t>
      </w:r>
      <w:proofErr w:type="spellEnd"/>
      <w:r>
        <w:t xml:space="preserve"> will only be a vampire for a temporary period of time.</w:t>
      </w:r>
    </w:p>
    <w:p w:rsidR="00166F13" w:rsidRDefault="00166F13" w:rsidP="00166F13">
      <w:pPr>
        <w:pStyle w:val="ListParagraph"/>
        <w:numPr>
          <w:ilvl w:val="0"/>
          <w:numId w:val="5"/>
        </w:numPr>
        <w:spacing w:after="0"/>
      </w:pPr>
      <w:proofErr w:type="gramStart"/>
      <w:r>
        <w:t>the</w:t>
      </w:r>
      <w:proofErr w:type="gramEnd"/>
      <w:r>
        <w:t xml:space="preserve"> </w:t>
      </w:r>
      <w:proofErr w:type="spellStart"/>
      <w:r>
        <w:t>Giaour</w:t>
      </w:r>
      <w:proofErr w:type="spellEnd"/>
      <w:r>
        <w:t xml:space="preserve"> will become a vampire unwillingly.</w:t>
      </w:r>
    </w:p>
    <w:p w:rsidR="00857B07" w:rsidRDefault="00857B07" w:rsidP="00166F13">
      <w:pPr>
        <w:pStyle w:val="ListParagraph"/>
        <w:numPr>
          <w:ilvl w:val="0"/>
          <w:numId w:val="5"/>
        </w:numPr>
        <w:spacing w:after="0"/>
      </w:pPr>
      <w:proofErr w:type="gramStart"/>
      <w:r>
        <w:t>the</w:t>
      </w:r>
      <w:proofErr w:type="gramEnd"/>
      <w:r>
        <w:t xml:space="preserve"> </w:t>
      </w:r>
      <w:proofErr w:type="spellStart"/>
      <w:r>
        <w:t>Giaour’s</w:t>
      </w:r>
      <w:proofErr w:type="spellEnd"/>
      <w:r>
        <w:t xml:space="preserve"> punishment is deserved.</w:t>
      </w:r>
    </w:p>
    <w:p w:rsidR="00857B07" w:rsidRDefault="00857B07" w:rsidP="00166F13">
      <w:pPr>
        <w:pStyle w:val="ListParagraph"/>
        <w:numPr>
          <w:ilvl w:val="0"/>
          <w:numId w:val="5"/>
        </w:numPr>
        <w:spacing w:after="0"/>
      </w:pPr>
      <w:proofErr w:type="gramStart"/>
      <w:r>
        <w:t>the</w:t>
      </w:r>
      <w:proofErr w:type="gramEnd"/>
      <w:r>
        <w:t xml:space="preserve"> </w:t>
      </w:r>
      <w:proofErr w:type="spellStart"/>
      <w:r>
        <w:t>Giaour</w:t>
      </w:r>
      <w:proofErr w:type="spellEnd"/>
      <w:r>
        <w:t xml:space="preserve"> will not actually be buried.</w:t>
      </w:r>
    </w:p>
    <w:p w:rsidR="00166F13" w:rsidRDefault="00166F13" w:rsidP="00857B07">
      <w:pPr>
        <w:pStyle w:val="ListParagraph"/>
        <w:spacing w:after="0"/>
        <w:ind w:left="1080"/>
      </w:pPr>
    </w:p>
    <w:p w:rsidR="00857B07" w:rsidRDefault="00857B07" w:rsidP="00FF4E22">
      <w:pPr>
        <w:pStyle w:val="ListParagraph"/>
        <w:numPr>
          <w:ilvl w:val="0"/>
          <w:numId w:val="1"/>
        </w:numPr>
        <w:spacing w:after="0"/>
      </w:pPr>
      <w:r>
        <w:t>Which of the following definitions of the word “expire” best matches the meaning of the term as it is used in line 13?</w:t>
      </w:r>
    </w:p>
    <w:p w:rsidR="00857B07" w:rsidRDefault="00D94B90" w:rsidP="00857B07">
      <w:pPr>
        <w:pStyle w:val="ListParagraph"/>
        <w:numPr>
          <w:ilvl w:val="0"/>
          <w:numId w:val="6"/>
        </w:numPr>
        <w:spacing w:after="0"/>
      </w:pPr>
      <w:r>
        <w:t>“</w:t>
      </w:r>
      <w:r w:rsidR="00857B07" w:rsidRPr="00857B07">
        <w:t>to breathe out (air); exhale</w:t>
      </w:r>
      <w:r>
        <w:t>”</w:t>
      </w:r>
    </w:p>
    <w:p w:rsidR="00857B07" w:rsidRDefault="00D94B90" w:rsidP="00857B07">
      <w:pPr>
        <w:pStyle w:val="ListParagraph"/>
        <w:numPr>
          <w:ilvl w:val="0"/>
          <w:numId w:val="6"/>
        </w:numPr>
        <w:spacing w:after="0"/>
      </w:pPr>
      <w:r>
        <w:t>“</w:t>
      </w:r>
      <w:r w:rsidR="00857B07" w:rsidRPr="00857B07">
        <w:t>to no longer be valid after a period of time</w:t>
      </w:r>
      <w:r>
        <w:t>”</w:t>
      </w:r>
    </w:p>
    <w:p w:rsidR="00857B07" w:rsidRDefault="00D94B90" w:rsidP="00857B07">
      <w:pPr>
        <w:pStyle w:val="ListParagraph"/>
        <w:numPr>
          <w:ilvl w:val="0"/>
          <w:numId w:val="6"/>
        </w:numPr>
        <w:spacing w:after="0"/>
      </w:pPr>
      <w:r>
        <w:t>“</w:t>
      </w:r>
      <w:r w:rsidR="00857B07" w:rsidRPr="00857B07">
        <w:t>to come to an end</w:t>
      </w:r>
      <w:r>
        <w:t>”</w:t>
      </w:r>
    </w:p>
    <w:p w:rsidR="00857B07" w:rsidRDefault="00D94B90" w:rsidP="00857B07">
      <w:pPr>
        <w:pStyle w:val="ListParagraph"/>
        <w:numPr>
          <w:ilvl w:val="0"/>
          <w:numId w:val="6"/>
        </w:numPr>
        <w:spacing w:after="0"/>
      </w:pPr>
      <w:r>
        <w:t>“</w:t>
      </w:r>
      <w:r w:rsidR="00857B07" w:rsidRPr="00857B07">
        <w:t>to breathe one's last breath</w:t>
      </w:r>
      <w:r>
        <w:t>”</w:t>
      </w:r>
    </w:p>
    <w:p w:rsidR="00857B07" w:rsidRDefault="00857B07" w:rsidP="00857B07">
      <w:pPr>
        <w:pStyle w:val="ListParagraph"/>
        <w:spacing w:after="0"/>
        <w:ind w:left="1080"/>
      </w:pPr>
    </w:p>
    <w:p w:rsidR="001B6FFC" w:rsidRDefault="006A1120" w:rsidP="00FF4E22">
      <w:pPr>
        <w:pStyle w:val="ListParagraph"/>
        <w:numPr>
          <w:ilvl w:val="0"/>
          <w:numId w:val="1"/>
        </w:numPr>
        <w:spacing w:after="0"/>
      </w:pPr>
      <w:r>
        <w:t xml:space="preserve">How is the </w:t>
      </w:r>
      <w:proofErr w:type="spellStart"/>
      <w:r>
        <w:t>Giaour’s</w:t>
      </w:r>
      <w:proofErr w:type="spellEnd"/>
      <w:r>
        <w:t xml:space="preserve"> curse particularly ironic?</w:t>
      </w:r>
    </w:p>
    <w:p w:rsidR="00D94B90" w:rsidRDefault="00D94B90" w:rsidP="006A1120">
      <w:pPr>
        <w:pStyle w:val="ListParagraph"/>
        <w:numPr>
          <w:ilvl w:val="0"/>
          <w:numId w:val="4"/>
        </w:numPr>
        <w:spacing w:after="0"/>
      </w:pPr>
      <w:r>
        <w:t>He was peaceful during his lifetime.</w:t>
      </w:r>
    </w:p>
    <w:p w:rsidR="00541EC3" w:rsidRDefault="00541EC3" w:rsidP="006A1120">
      <w:pPr>
        <w:pStyle w:val="ListParagraph"/>
        <w:numPr>
          <w:ilvl w:val="0"/>
          <w:numId w:val="4"/>
        </w:numPr>
        <w:spacing w:after="0"/>
      </w:pPr>
      <w:r>
        <w:t>He will never be able to express how horrible the curse is.</w:t>
      </w:r>
    </w:p>
    <w:p w:rsidR="006A1120" w:rsidRDefault="006A1120" w:rsidP="006A1120">
      <w:pPr>
        <w:pStyle w:val="ListParagraph"/>
        <w:numPr>
          <w:ilvl w:val="0"/>
          <w:numId w:val="4"/>
        </w:numPr>
        <w:spacing w:after="0"/>
      </w:pPr>
      <w:r>
        <w:t xml:space="preserve">He must </w:t>
      </w:r>
      <w:r w:rsidR="00F21F57">
        <w:t>drink blood that is similar to his own.</w:t>
      </w:r>
    </w:p>
    <w:p w:rsidR="00541EC3" w:rsidRDefault="00541EC3" w:rsidP="006A1120">
      <w:pPr>
        <w:pStyle w:val="ListParagraph"/>
        <w:numPr>
          <w:ilvl w:val="0"/>
          <w:numId w:val="4"/>
        </w:numPr>
        <w:spacing w:after="0"/>
      </w:pPr>
      <w:r>
        <w:t>He will only be able to move about at midnight.</w:t>
      </w:r>
    </w:p>
    <w:p w:rsidR="00541EC3" w:rsidRDefault="00541EC3" w:rsidP="00541EC3">
      <w:pPr>
        <w:pStyle w:val="ListParagraph"/>
        <w:spacing w:after="0"/>
        <w:ind w:left="1080"/>
      </w:pPr>
    </w:p>
    <w:p w:rsidR="006A1120" w:rsidRDefault="00A25A3F" w:rsidP="00FF4E22">
      <w:pPr>
        <w:pStyle w:val="ListParagraph"/>
        <w:numPr>
          <w:ilvl w:val="0"/>
          <w:numId w:val="1"/>
        </w:numPr>
        <w:spacing w:after="0"/>
      </w:pPr>
      <w:r>
        <w:t>What is the effect of the imagery in lines 22-24?</w:t>
      </w:r>
    </w:p>
    <w:p w:rsidR="00A25A3F" w:rsidRDefault="00A25A3F" w:rsidP="00A25A3F">
      <w:pPr>
        <w:pStyle w:val="ListParagraph"/>
        <w:numPr>
          <w:ilvl w:val="0"/>
          <w:numId w:val="7"/>
        </w:numPr>
        <w:spacing w:after="0"/>
      </w:pPr>
      <w:r>
        <w:t>It helps the reader to imagine something that would otherwise seem impossible.</w:t>
      </w:r>
    </w:p>
    <w:p w:rsidR="00A25A3F" w:rsidRDefault="00A25A3F" w:rsidP="00A25A3F">
      <w:pPr>
        <w:pStyle w:val="ListParagraph"/>
        <w:numPr>
          <w:ilvl w:val="0"/>
          <w:numId w:val="7"/>
        </w:numPr>
        <w:spacing w:after="0"/>
      </w:pPr>
      <w:r>
        <w:t xml:space="preserve">It emphasizes the tragedy of the </w:t>
      </w:r>
      <w:proofErr w:type="spellStart"/>
      <w:r>
        <w:t>Giaour’s</w:t>
      </w:r>
      <w:proofErr w:type="spellEnd"/>
      <w:r>
        <w:t xml:space="preserve"> daughter’s death.</w:t>
      </w:r>
    </w:p>
    <w:p w:rsidR="00A25A3F" w:rsidRDefault="00774208" w:rsidP="00A25A3F">
      <w:pPr>
        <w:pStyle w:val="ListParagraph"/>
        <w:numPr>
          <w:ilvl w:val="0"/>
          <w:numId w:val="7"/>
        </w:numPr>
        <w:spacing w:after="0"/>
      </w:pPr>
      <w:r>
        <w:t>It demonstrates that beauty can be found anywhere if one is willing to look.</w:t>
      </w:r>
    </w:p>
    <w:p w:rsidR="00A25A3F" w:rsidRDefault="00774208" w:rsidP="00A25A3F">
      <w:pPr>
        <w:pStyle w:val="ListParagraph"/>
        <w:numPr>
          <w:ilvl w:val="0"/>
          <w:numId w:val="7"/>
        </w:numPr>
        <w:spacing w:after="0"/>
      </w:pPr>
      <w:r>
        <w:t xml:space="preserve">It suggests a familial relationship between the </w:t>
      </w:r>
      <w:proofErr w:type="spellStart"/>
      <w:r>
        <w:t>Giaour</w:t>
      </w:r>
      <w:proofErr w:type="spellEnd"/>
      <w:r>
        <w:t xml:space="preserve"> and his daughter.</w:t>
      </w:r>
    </w:p>
    <w:p w:rsidR="00A25A3F" w:rsidRDefault="00A25A3F" w:rsidP="00774208">
      <w:pPr>
        <w:pStyle w:val="ListParagraph"/>
        <w:spacing w:after="0"/>
        <w:ind w:left="1080"/>
      </w:pPr>
    </w:p>
    <w:p w:rsidR="00A25A3F" w:rsidRDefault="00774208" w:rsidP="00FF4E22">
      <w:pPr>
        <w:pStyle w:val="ListParagraph"/>
        <w:numPr>
          <w:ilvl w:val="0"/>
          <w:numId w:val="1"/>
        </w:numPr>
        <w:spacing w:after="0"/>
      </w:pPr>
      <w:r>
        <w:t>Which words best help the reader understand the meaning of the word “lock” in line 27?</w:t>
      </w:r>
    </w:p>
    <w:p w:rsidR="00774208" w:rsidRDefault="00774208" w:rsidP="00774208">
      <w:pPr>
        <w:pStyle w:val="ListParagraph"/>
        <w:numPr>
          <w:ilvl w:val="0"/>
          <w:numId w:val="8"/>
        </w:numPr>
        <w:spacing w:after="0"/>
      </w:pPr>
      <w:r>
        <w:t>“unhallowed” and “tear”</w:t>
      </w:r>
    </w:p>
    <w:p w:rsidR="00774208" w:rsidRDefault="00774208" w:rsidP="00774208">
      <w:pPr>
        <w:pStyle w:val="ListParagraph"/>
        <w:numPr>
          <w:ilvl w:val="0"/>
          <w:numId w:val="8"/>
        </w:numPr>
        <w:spacing w:after="0"/>
      </w:pPr>
      <w:r>
        <w:t>“tresses” and “shorn”</w:t>
      </w:r>
    </w:p>
    <w:p w:rsidR="00774208" w:rsidRDefault="00774208" w:rsidP="00774208">
      <w:pPr>
        <w:pStyle w:val="ListParagraph"/>
        <w:numPr>
          <w:ilvl w:val="0"/>
          <w:numId w:val="8"/>
        </w:numPr>
        <w:spacing w:after="0"/>
      </w:pPr>
      <w:r>
        <w:t>“fondest” and “pledge”</w:t>
      </w:r>
    </w:p>
    <w:p w:rsidR="00774208" w:rsidRDefault="00774208" w:rsidP="00774208">
      <w:pPr>
        <w:pStyle w:val="ListParagraph"/>
        <w:numPr>
          <w:ilvl w:val="0"/>
          <w:numId w:val="8"/>
        </w:numPr>
        <w:spacing w:after="0"/>
      </w:pPr>
      <w:r>
        <w:t>“affection” and “torn”</w:t>
      </w:r>
    </w:p>
    <w:p w:rsidR="007C635E" w:rsidRDefault="007C635E" w:rsidP="007C635E">
      <w:pPr>
        <w:pStyle w:val="ListParagraph"/>
        <w:spacing w:after="0"/>
        <w:ind w:left="1080"/>
      </w:pPr>
    </w:p>
    <w:p w:rsidR="00774208" w:rsidRDefault="007C635E" w:rsidP="00FF4E22">
      <w:pPr>
        <w:pStyle w:val="ListParagraph"/>
        <w:numPr>
          <w:ilvl w:val="0"/>
          <w:numId w:val="1"/>
        </w:numPr>
        <w:spacing w:after="0"/>
      </w:pPr>
      <w:r>
        <w:t>T</w:t>
      </w:r>
      <w:r w:rsidR="00F21F57">
        <w:t>he author’s choice to turn the hero</w:t>
      </w:r>
      <w:r>
        <w:t xml:space="preserve"> of the narrative into a monster suggests to the reader that…</w:t>
      </w:r>
    </w:p>
    <w:p w:rsidR="007C635E" w:rsidRDefault="007C635E" w:rsidP="007C635E">
      <w:pPr>
        <w:pStyle w:val="ListParagraph"/>
        <w:numPr>
          <w:ilvl w:val="0"/>
          <w:numId w:val="9"/>
        </w:numPr>
        <w:spacing w:after="0"/>
      </w:pPr>
      <w:proofErr w:type="gramStart"/>
      <w:r>
        <w:t>darkness</w:t>
      </w:r>
      <w:proofErr w:type="gramEnd"/>
      <w:r>
        <w:t xml:space="preserve"> is part of human nature.</w:t>
      </w:r>
    </w:p>
    <w:p w:rsidR="007C635E" w:rsidRDefault="007C635E" w:rsidP="007C635E">
      <w:pPr>
        <w:pStyle w:val="ListParagraph"/>
        <w:numPr>
          <w:ilvl w:val="0"/>
          <w:numId w:val="9"/>
        </w:numPr>
        <w:spacing w:after="0"/>
      </w:pPr>
      <w:proofErr w:type="gramStart"/>
      <w:r>
        <w:t>you</w:t>
      </w:r>
      <w:proofErr w:type="gramEnd"/>
      <w:r>
        <w:t xml:space="preserve"> can’t trust anybody.</w:t>
      </w:r>
    </w:p>
    <w:p w:rsidR="007C635E" w:rsidRDefault="007C635E" w:rsidP="007C635E">
      <w:pPr>
        <w:pStyle w:val="ListParagraph"/>
        <w:numPr>
          <w:ilvl w:val="0"/>
          <w:numId w:val="9"/>
        </w:numPr>
        <w:spacing w:after="0"/>
      </w:pPr>
      <w:proofErr w:type="gramStart"/>
      <w:r>
        <w:t>fate</w:t>
      </w:r>
      <w:proofErr w:type="gramEnd"/>
      <w:r>
        <w:t xml:space="preserve"> can be cruel.</w:t>
      </w:r>
    </w:p>
    <w:p w:rsidR="007C635E" w:rsidRPr="00522A80" w:rsidRDefault="007C635E" w:rsidP="007C635E">
      <w:pPr>
        <w:pStyle w:val="ListParagraph"/>
        <w:numPr>
          <w:ilvl w:val="0"/>
          <w:numId w:val="9"/>
        </w:numPr>
        <w:spacing w:after="0"/>
      </w:pPr>
      <w:r>
        <w:t>there is no such thing as true justice.</w:t>
      </w:r>
      <w:bookmarkStart w:id="0" w:name="_GoBack"/>
      <w:bookmarkEnd w:id="0"/>
    </w:p>
    <w:sectPr w:rsidR="007C635E" w:rsidRPr="00522A80" w:rsidSect="007C63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B3076"/>
    <w:multiLevelType w:val="hybridMultilevel"/>
    <w:tmpl w:val="0E6CA514"/>
    <w:lvl w:ilvl="0" w:tplc="8A64821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F55BA0"/>
    <w:multiLevelType w:val="hybridMultilevel"/>
    <w:tmpl w:val="884A02DC"/>
    <w:lvl w:ilvl="0" w:tplc="8B943B7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C7E3DEB"/>
    <w:multiLevelType w:val="hybridMultilevel"/>
    <w:tmpl w:val="633A21D0"/>
    <w:lvl w:ilvl="0" w:tplc="E4567C2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B172AC1"/>
    <w:multiLevelType w:val="hybridMultilevel"/>
    <w:tmpl w:val="0310D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0C64FD"/>
    <w:multiLevelType w:val="hybridMultilevel"/>
    <w:tmpl w:val="1DC2DC74"/>
    <w:lvl w:ilvl="0" w:tplc="757818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A4B4879"/>
    <w:multiLevelType w:val="hybridMultilevel"/>
    <w:tmpl w:val="463AA896"/>
    <w:lvl w:ilvl="0" w:tplc="AA8EAFA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30F72B7"/>
    <w:multiLevelType w:val="hybridMultilevel"/>
    <w:tmpl w:val="F350CB7A"/>
    <w:lvl w:ilvl="0" w:tplc="F82C4E0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78C0AF7"/>
    <w:multiLevelType w:val="hybridMultilevel"/>
    <w:tmpl w:val="4224DDA6"/>
    <w:lvl w:ilvl="0" w:tplc="3EA4811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80A5765"/>
    <w:multiLevelType w:val="hybridMultilevel"/>
    <w:tmpl w:val="184EA878"/>
    <w:lvl w:ilvl="0" w:tplc="A104A06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 w:numId="7">
    <w:abstractNumId w:val="5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0E5"/>
    <w:rsid w:val="00166F13"/>
    <w:rsid w:val="001B6FFC"/>
    <w:rsid w:val="004A15DB"/>
    <w:rsid w:val="00522A80"/>
    <w:rsid w:val="00541EC3"/>
    <w:rsid w:val="0060410D"/>
    <w:rsid w:val="00661460"/>
    <w:rsid w:val="006A1120"/>
    <w:rsid w:val="00700EF4"/>
    <w:rsid w:val="00774208"/>
    <w:rsid w:val="007C635E"/>
    <w:rsid w:val="00857B07"/>
    <w:rsid w:val="00A25A3F"/>
    <w:rsid w:val="00B816C2"/>
    <w:rsid w:val="00C87610"/>
    <w:rsid w:val="00D94B90"/>
    <w:rsid w:val="00DD00E5"/>
    <w:rsid w:val="00E94DF0"/>
    <w:rsid w:val="00F21F57"/>
    <w:rsid w:val="00FF4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24B4F4-2AF4-41E3-9C26-B460167FC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D00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00E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node-title">
    <w:name w:val="node-title"/>
    <w:basedOn w:val="DefaultParagraphFont"/>
    <w:rsid w:val="00DD00E5"/>
  </w:style>
  <w:style w:type="character" w:customStyle="1" w:styleId="apple-converted-space">
    <w:name w:val="apple-converted-space"/>
    <w:basedOn w:val="DefaultParagraphFont"/>
    <w:rsid w:val="00DD00E5"/>
  </w:style>
  <w:style w:type="character" w:customStyle="1" w:styleId="date-display-single">
    <w:name w:val="date-display-single"/>
    <w:basedOn w:val="DefaultParagraphFont"/>
    <w:rsid w:val="00DD00E5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D00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D00E5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FF4E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59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2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51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26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61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84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73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2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56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2</Pages>
  <Words>541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7</cp:revision>
  <dcterms:created xsi:type="dcterms:W3CDTF">2015-01-29T14:19:00Z</dcterms:created>
  <dcterms:modified xsi:type="dcterms:W3CDTF">2015-02-24T01:42:00Z</dcterms:modified>
</cp:coreProperties>
</file>