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7610" w:rsidRPr="003B70E6" w:rsidRDefault="003B70E6" w:rsidP="003B70E6">
      <w:pPr>
        <w:jc w:val="center"/>
        <w:rPr>
          <w:b/>
          <w:sz w:val="40"/>
          <w:szCs w:val="40"/>
        </w:rPr>
      </w:pPr>
      <w:r w:rsidRPr="003B70E6">
        <w:rPr>
          <w:b/>
          <w:i/>
          <w:sz w:val="40"/>
          <w:szCs w:val="40"/>
        </w:rPr>
        <w:t>Dracula</w:t>
      </w:r>
      <w:r w:rsidRPr="003B70E6">
        <w:rPr>
          <w:b/>
          <w:sz w:val="40"/>
          <w:szCs w:val="40"/>
        </w:rPr>
        <w:t xml:space="preserve"> Reading Guide – Chapter </w:t>
      </w:r>
      <w:r w:rsidR="007D1291">
        <w:rPr>
          <w:b/>
          <w:sz w:val="40"/>
          <w:szCs w:val="40"/>
        </w:rPr>
        <w:t>25</w:t>
      </w:r>
      <w:r w:rsidR="0084669F">
        <w:rPr>
          <w:b/>
          <w:sz w:val="40"/>
          <w:szCs w:val="40"/>
        </w:rPr>
        <w:t xml:space="preserve"> (1</w:t>
      </w:r>
      <w:r w:rsidR="007D1291">
        <w:rPr>
          <w:b/>
          <w:sz w:val="40"/>
          <w:szCs w:val="40"/>
        </w:rPr>
        <w:t>3</w:t>
      </w:r>
      <w:r>
        <w:rPr>
          <w:b/>
          <w:sz w:val="40"/>
          <w:szCs w:val="40"/>
        </w:rPr>
        <w:t xml:space="preserve"> pages)</w:t>
      </w:r>
    </w:p>
    <w:p w:rsidR="003B70E6" w:rsidRPr="00DA7EB1" w:rsidRDefault="003B70E6" w:rsidP="003B70E6">
      <w:pPr>
        <w:rPr>
          <w:b/>
          <w:sz w:val="28"/>
          <w:szCs w:val="28"/>
        </w:rPr>
      </w:pPr>
      <w:r w:rsidRPr="00DA7EB1">
        <w:rPr>
          <w:b/>
          <w:sz w:val="28"/>
          <w:szCs w:val="28"/>
        </w:rPr>
        <w:t>Before Reading:</w:t>
      </w:r>
    </w:p>
    <w:p w:rsidR="002774D7" w:rsidRDefault="002774D7" w:rsidP="002774D7">
      <w:pPr>
        <w:pStyle w:val="ListParagraph"/>
        <w:numPr>
          <w:ilvl w:val="0"/>
          <w:numId w:val="3"/>
        </w:numPr>
      </w:pPr>
      <w:r>
        <w:t>“</w:t>
      </w:r>
      <w:proofErr w:type="spellStart"/>
      <w:r>
        <w:t>Hotch</w:t>
      </w:r>
      <w:proofErr w:type="spellEnd"/>
      <w:r>
        <w:t>-pot” is a legal term for a group of people combining their assets into a pool and then dividing them equally among the members.</w:t>
      </w:r>
    </w:p>
    <w:p w:rsidR="00C766F2" w:rsidRDefault="00913F34" w:rsidP="00D0512D">
      <w:pPr>
        <w:pStyle w:val="ListParagraph"/>
        <w:numPr>
          <w:ilvl w:val="0"/>
          <w:numId w:val="3"/>
        </w:numPr>
      </w:pPr>
      <w:r>
        <w:t>“The Orient Express” was a famous train that went from Western Europe to Eastern Europe.</w:t>
      </w:r>
    </w:p>
    <w:p w:rsidR="00935F6E" w:rsidRDefault="00935F6E" w:rsidP="00D0512D">
      <w:pPr>
        <w:pStyle w:val="ListParagraph"/>
        <w:numPr>
          <w:ilvl w:val="0"/>
          <w:numId w:val="3"/>
        </w:numPr>
      </w:pPr>
      <w:r>
        <w:t>“M.S.” is an abbreviation for “manuscript.”</w:t>
      </w:r>
    </w:p>
    <w:p w:rsidR="00913F34" w:rsidRDefault="00913F34" w:rsidP="00913F34">
      <w:pPr>
        <w:ind w:left="360"/>
      </w:pPr>
    </w:p>
    <w:p w:rsidR="00913F34" w:rsidRDefault="006B4027" w:rsidP="00913F34">
      <w:pPr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5784112</wp:posOffset>
                </wp:positionH>
                <wp:positionV relativeFrom="paragraph">
                  <wp:posOffset>2259831</wp:posOffset>
                </wp:positionV>
                <wp:extent cx="1211653" cy="808075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1653" cy="808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B4027" w:rsidRDefault="006B4027">
                            <w:r>
                              <w:t>This is a distance of about 200 miles –a lengthy journey in this time.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455.45pt;margin-top:177.95pt;width:95.4pt;height:63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" filled="f" stroked="f" strokeweight=".5pt">
                <v:textbox>
                  <w:txbxContent>
                    <w:p w:rsidR="006B4027" w:rsidRDefault="006B4027">
                      <w:r>
                        <w:t>This is a distance of about 200 miles –a lengthy journey in this time.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5778154</wp:posOffset>
                </wp:positionH>
                <wp:positionV relativeFrom="paragraph">
                  <wp:posOffset>1309526</wp:posOffset>
                </wp:positionV>
                <wp:extent cx="477414" cy="1362601"/>
                <wp:effectExtent l="342900" t="38100" r="94615" b="0"/>
                <wp:wrapNone/>
                <wp:docPr id="6" name="Right Brac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93522">
                          <a:off x="0" y="0"/>
                          <a:ext cx="477414" cy="1362601"/>
                        </a:xfrm>
                        <a:prstGeom prst="rightBrac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95788E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6" o:spid="_x0000_s1026" type="#_x0000_t88" style="position:absolute;margin-left:454.95pt;margin-top:103.1pt;width:37.6pt;height:107.3pt;rotation:2177458fd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" adj="631" strokecolor="black [3213]" strokeweight="1.5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3699465</wp:posOffset>
                </wp:positionH>
                <wp:positionV relativeFrom="paragraph">
                  <wp:posOffset>2355215</wp:posOffset>
                </wp:positionV>
                <wp:extent cx="1722061" cy="829339"/>
                <wp:effectExtent l="0" t="0" r="12065" b="2794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2061" cy="82933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B4027" w:rsidRDefault="006B4027">
                            <w:r w:rsidRPr="006B4027">
                              <w:rPr>
                                <w:b/>
                              </w:rPr>
                              <w:t>Varna</w:t>
                            </w:r>
                            <w:r>
                              <w:t xml:space="preserve"> is where the vampire hunters believe Dracula’s ship will land. They arrive there early and wait for him.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291.3pt;margin-top:185.45pt;width:135.6pt;height:65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" fillcolor="white [3201]" strokeweight=".5pt">
                <v:textbox>
                  <w:txbxContent>
                    <w:p w:rsidR="006B4027" w:rsidRDefault="006B4027">
                      <w:r w:rsidRPr="006B4027">
                        <w:rPr>
                          <w:b/>
                        </w:rPr>
                        <w:t>Varna</w:t>
                      </w:r>
                      <w:r>
                        <w:t xml:space="preserve"> is where the vampire hunters believe Dracula’s ship will land. They arrive there early and wait for him.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3115340</wp:posOffset>
                </wp:positionH>
                <wp:positionV relativeFrom="paragraph">
                  <wp:posOffset>2525646</wp:posOffset>
                </wp:positionV>
                <wp:extent cx="467832" cy="148856"/>
                <wp:effectExtent l="19050" t="57150" r="8890" b="2286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67832" cy="148856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250A9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245.3pt;margin-top:198.85pt;width:36.85pt;height:11.7pt;flip:x 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" strokecolor="red" strokeweight="2.2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88C189F" wp14:editId="719967EC">
                <wp:simplePos x="0" y="0"/>
                <wp:positionH relativeFrom="column">
                  <wp:posOffset>3200400</wp:posOffset>
                </wp:positionH>
                <wp:positionV relativeFrom="paragraph">
                  <wp:posOffset>664534</wp:posOffset>
                </wp:positionV>
                <wp:extent cx="1307627" cy="64209"/>
                <wp:effectExtent l="38100" t="57150" r="6985" b="107315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07627" cy="64209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9E812E" id="Straight Arrow Connector 5" o:spid="_x0000_s1026" type="#_x0000_t32" style="position:absolute;margin-left:252pt;margin-top:52.35pt;width:102.95pt;height:5.05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" strokecolor="red" strokeweight="2.2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BC737D" wp14:editId="74A755E1">
                <wp:simplePos x="0" y="0"/>
                <wp:positionH relativeFrom="column">
                  <wp:posOffset>4735003</wp:posOffset>
                </wp:positionH>
                <wp:positionV relativeFrom="paragraph">
                  <wp:posOffset>434266</wp:posOffset>
                </wp:positionV>
                <wp:extent cx="1722061" cy="829339"/>
                <wp:effectExtent l="0" t="0" r="12065" b="2794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2061" cy="82933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B4027" w:rsidRPr="006B4027" w:rsidRDefault="006B4027" w:rsidP="006B4027">
                            <w:r>
                              <w:rPr>
                                <w:b/>
                              </w:rPr>
                              <w:t>Galatz (or Galati)</w:t>
                            </w:r>
                            <w:r>
                              <w:t xml:space="preserve"> is where Dracula’s ship </w:t>
                            </w:r>
                            <w:r>
                              <w:rPr>
                                <w:i/>
                              </w:rPr>
                              <w:t>actually</w:t>
                            </w:r>
                            <w:r>
                              <w:t xml:space="preserve"> lands. They changed course and went up the river.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BC737D" id="Text Box 3" o:spid="_x0000_s1028" type="#_x0000_t202" style="position:absolute;left:0;text-align:left;margin-left:372.85pt;margin-top:34.2pt;width:135.6pt;height:65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" fillcolor="white [3201]" strokeweight=".5pt">
                <v:textbox>
                  <w:txbxContent>
                    <w:p w:rsidR="006B4027" w:rsidRPr="006B4027" w:rsidRDefault="006B4027" w:rsidP="006B4027">
                      <w:r>
                        <w:rPr>
                          <w:b/>
                        </w:rPr>
                        <w:t>Galatz (or Galati)</w:t>
                      </w:r>
                      <w:r>
                        <w:t xml:space="preserve"> is where Dracula’s ship </w:t>
                      </w:r>
                      <w:r>
                        <w:rPr>
                          <w:i/>
                        </w:rPr>
                        <w:t>actually</w:t>
                      </w:r>
                      <w:r>
                        <w:t xml:space="preserve"> lands. They changed course and went up the river.</w:t>
                      </w:r>
                    </w:p>
                  </w:txbxContent>
                </v:textbox>
              </v:shape>
            </w:pict>
          </mc:Fallback>
        </mc:AlternateContent>
      </w:r>
      <w:r w:rsidR="00913F34">
        <w:rPr>
          <w:noProof/>
        </w:rPr>
        <w:drawing>
          <wp:inline distT="0" distB="0" distL="0" distR="0" wp14:anchorId="56AF2248" wp14:editId="4DE9BAB8">
            <wp:extent cx="4719484" cy="3657600"/>
            <wp:effectExtent l="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38255" cy="3672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70E6" w:rsidRPr="00DA7EB1" w:rsidRDefault="00DA7EB1" w:rsidP="00DA7EB1">
      <w:pPr>
        <w:rPr>
          <w:b/>
          <w:sz w:val="28"/>
          <w:szCs w:val="28"/>
        </w:rPr>
      </w:pPr>
      <w:r>
        <w:rPr>
          <w:b/>
          <w:sz w:val="28"/>
          <w:szCs w:val="28"/>
        </w:rPr>
        <w:t>Questions:</w:t>
      </w:r>
    </w:p>
    <w:p w:rsidR="002774D7" w:rsidRDefault="007E5FC2" w:rsidP="002774D7">
      <w:pPr>
        <w:pStyle w:val="ListParagraph"/>
        <w:numPr>
          <w:ilvl w:val="0"/>
          <w:numId w:val="1"/>
        </w:numPr>
      </w:pPr>
      <w:r>
        <w:t>Wh</w:t>
      </w:r>
      <w:r w:rsidR="002774D7">
        <w:t>at does Mina ask the men to promise to do for her?</w:t>
      </w:r>
    </w:p>
    <w:p w:rsidR="00935F6E" w:rsidRDefault="00935F6E" w:rsidP="00935F6E">
      <w:pPr>
        <w:pStyle w:val="ListParagraph"/>
      </w:pPr>
    </w:p>
    <w:p w:rsidR="00935F6E" w:rsidRDefault="00935F6E" w:rsidP="00935F6E">
      <w:pPr>
        <w:pStyle w:val="ListParagraph"/>
      </w:pPr>
    </w:p>
    <w:p w:rsidR="00935F6E" w:rsidRDefault="00935F6E" w:rsidP="00935F6E">
      <w:pPr>
        <w:pStyle w:val="ListParagraph"/>
      </w:pPr>
    </w:p>
    <w:p w:rsidR="00913F34" w:rsidRDefault="00913F34" w:rsidP="002774D7">
      <w:pPr>
        <w:pStyle w:val="ListParagraph"/>
        <w:numPr>
          <w:ilvl w:val="0"/>
          <w:numId w:val="1"/>
        </w:numPr>
      </w:pPr>
      <w:r>
        <w:t>How does the group of vampire hunters arrange to travel to Eastern Europe and monitor Dracula’s arrival?</w:t>
      </w:r>
    </w:p>
    <w:p w:rsidR="00935F6E" w:rsidRDefault="00935F6E" w:rsidP="00935F6E">
      <w:bookmarkStart w:id="0" w:name="_GoBack"/>
      <w:bookmarkEnd w:id="0"/>
    </w:p>
    <w:p w:rsidR="007E5FC2" w:rsidRDefault="006B4027" w:rsidP="00935F6E">
      <w:pPr>
        <w:pStyle w:val="ListParagraph"/>
        <w:numPr>
          <w:ilvl w:val="0"/>
          <w:numId w:val="1"/>
        </w:numPr>
      </w:pPr>
      <w:r>
        <w:t xml:space="preserve">On page 291, Mina says, “‘Something is shifting from me in some strange way, and I feel freer than I have been of late!’” Dr. Seward then says, “The three younger men looked happier at the moment as they seemed to </w:t>
      </w:r>
      <w:proofErr w:type="spellStart"/>
      <w:r w:rsidR="00935F6E">
        <w:t>realise</w:t>
      </w:r>
      <w:proofErr w:type="spellEnd"/>
      <w:r w:rsidR="00935F6E">
        <w:t xml:space="preserve"> the significance of her words; but Van </w:t>
      </w:r>
      <w:proofErr w:type="spellStart"/>
      <w:r w:rsidR="00935F6E">
        <w:t>Helsing</w:t>
      </w:r>
      <w:proofErr w:type="spellEnd"/>
      <w:r w:rsidR="00935F6E">
        <w:t xml:space="preserve"> and I, turning to each other, met each a grave and troubled glance.” Why are Val </w:t>
      </w:r>
      <w:proofErr w:type="spellStart"/>
      <w:r w:rsidR="00935F6E">
        <w:t>Helsing</w:t>
      </w:r>
      <w:proofErr w:type="spellEnd"/>
      <w:r w:rsidR="00935F6E">
        <w:t xml:space="preserve"> and Seward </w:t>
      </w:r>
      <w:r w:rsidR="00935F6E">
        <w:rPr>
          <w:u w:val="single"/>
        </w:rPr>
        <w:t>worried</w:t>
      </w:r>
      <w:r w:rsidR="00935F6E">
        <w:t xml:space="preserve"> about Mina’s statement that she is feeling better?</w:t>
      </w:r>
    </w:p>
    <w:sectPr w:rsidR="007E5FC2" w:rsidSect="003B70E6">
      <w:headerReference w:type="default" r:id="rId8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70B94" w:rsidRDefault="00870B94" w:rsidP="003B70E6">
      <w:pPr>
        <w:spacing w:after="0" w:line="240" w:lineRule="auto"/>
      </w:pPr>
      <w:r>
        <w:separator/>
      </w:r>
    </w:p>
  </w:endnote>
  <w:endnote w:type="continuationSeparator" w:id="0">
    <w:p w:rsidR="00870B94" w:rsidRDefault="00870B94" w:rsidP="003B70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70B94" w:rsidRDefault="00870B94" w:rsidP="003B70E6">
      <w:pPr>
        <w:spacing w:after="0" w:line="240" w:lineRule="auto"/>
      </w:pPr>
      <w:r>
        <w:separator/>
      </w:r>
    </w:p>
  </w:footnote>
  <w:footnote w:type="continuationSeparator" w:id="0">
    <w:p w:rsidR="00870B94" w:rsidRDefault="00870B94" w:rsidP="003B70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B70E6" w:rsidRDefault="003B70E6">
    <w:pPr>
      <w:pStyle w:val="Header"/>
    </w:pPr>
    <w:r>
      <w:t>NAME:</w:t>
    </w:r>
    <w:r>
      <w:tab/>
      <w:t xml:space="preserve">               DATE:</w:t>
    </w:r>
    <w:r>
      <w:tab/>
      <w:t>PERIOD:</w:t>
    </w:r>
  </w:p>
  <w:p w:rsidR="003B70E6" w:rsidRDefault="003B70E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A7B9E"/>
    <w:multiLevelType w:val="hybridMultilevel"/>
    <w:tmpl w:val="2732F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646C13"/>
    <w:multiLevelType w:val="hybridMultilevel"/>
    <w:tmpl w:val="A5788F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23F6679"/>
    <w:multiLevelType w:val="hybridMultilevel"/>
    <w:tmpl w:val="34424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8D6529"/>
    <w:multiLevelType w:val="hybridMultilevel"/>
    <w:tmpl w:val="9AEE2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2977"/>
    <w:rsid w:val="000472E1"/>
    <w:rsid w:val="0009027C"/>
    <w:rsid w:val="000C697D"/>
    <w:rsid w:val="000E2D78"/>
    <w:rsid w:val="00127A83"/>
    <w:rsid w:val="00137B7A"/>
    <w:rsid w:val="00140B72"/>
    <w:rsid w:val="00172EBC"/>
    <w:rsid w:val="00181C66"/>
    <w:rsid w:val="001A35E5"/>
    <w:rsid w:val="001D5013"/>
    <w:rsid w:val="001F4F9D"/>
    <w:rsid w:val="002457EC"/>
    <w:rsid w:val="002679FD"/>
    <w:rsid w:val="002774D7"/>
    <w:rsid w:val="0028533B"/>
    <w:rsid w:val="002B2F09"/>
    <w:rsid w:val="002D56DB"/>
    <w:rsid w:val="002F334B"/>
    <w:rsid w:val="00327ADD"/>
    <w:rsid w:val="00385884"/>
    <w:rsid w:val="003A526A"/>
    <w:rsid w:val="003B70E6"/>
    <w:rsid w:val="00432A3F"/>
    <w:rsid w:val="00460919"/>
    <w:rsid w:val="004A2C35"/>
    <w:rsid w:val="004D0FE2"/>
    <w:rsid w:val="004E17A6"/>
    <w:rsid w:val="00504981"/>
    <w:rsid w:val="00516AF0"/>
    <w:rsid w:val="0056393E"/>
    <w:rsid w:val="00583830"/>
    <w:rsid w:val="00590DB3"/>
    <w:rsid w:val="006126E1"/>
    <w:rsid w:val="00634744"/>
    <w:rsid w:val="00655E6C"/>
    <w:rsid w:val="006654E4"/>
    <w:rsid w:val="00685431"/>
    <w:rsid w:val="00697153"/>
    <w:rsid w:val="006B4027"/>
    <w:rsid w:val="007950FC"/>
    <w:rsid w:val="007A4857"/>
    <w:rsid w:val="007A5CBE"/>
    <w:rsid w:val="007B4548"/>
    <w:rsid w:val="007D1291"/>
    <w:rsid w:val="007E5FC2"/>
    <w:rsid w:val="007E6836"/>
    <w:rsid w:val="0081579D"/>
    <w:rsid w:val="00845030"/>
    <w:rsid w:val="0084669F"/>
    <w:rsid w:val="00870B94"/>
    <w:rsid w:val="00884EF6"/>
    <w:rsid w:val="008B27A5"/>
    <w:rsid w:val="00913F34"/>
    <w:rsid w:val="009177AC"/>
    <w:rsid w:val="00935F6E"/>
    <w:rsid w:val="00937BAB"/>
    <w:rsid w:val="00983A97"/>
    <w:rsid w:val="009B6193"/>
    <w:rsid w:val="00A21D8C"/>
    <w:rsid w:val="00A85D64"/>
    <w:rsid w:val="00A91A5F"/>
    <w:rsid w:val="00AD2977"/>
    <w:rsid w:val="00AE0B28"/>
    <w:rsid w:val="00AF4099"/>
    <w:rsid w:val="00B115C1"/>
    <w:rsid w:val="00BA035D"/>
    <w:rsid w:val="00BB6082"/>
    <w:rsid w:val="00BF565D"/>
    <w:rsid w:val="00C162A4"/>
    <w:rsid w:val="00C2038A"/>
    <w:rsid w:val="00C2274C"/>
    <w:rsid w:val="00C62E26"/>
    <w:rsid w:val="00C67808"/>
    <w:rsid w:val="00C766F2"/>
    <w:rsid w:val="00C87610"/>
    <w:rsid w:val="00CC429F"/>
    <w:rsid w:val="00CF2D3C"/>
    <w:rsid w:val="00D0512D"/>
    <w:rsid w:val="00D07347"/>
    <w:rsid w:val="00D45F45"/>
    <w:rsid w:val="00D60AF5"/>
    <w:rsid w:val="00D65E84"/>
    <w:rsid w:val="00D71A71"/>
    <w:rsid w:val="00DA7EB1"/>
    <w:rsid w:val="00E44874"/>
    <w:rsid w:val="00E47DCD"/>
    <w:rsid w:val="00E71D18"/>
    <w:rsid w:val="00EC5065"/>
    <w:rsid w:val="00EE62B6"/>
    <w:rsid w:val="00F01FC4"/>
    <w:rsid w:val="00F174C7"/>
    <w:rsid w:val="00F260FC"/>
    <w:rsid w:val="00F42D5F"/>
    <w:rsid w:val="00F952BE"/>
    <w:rsid w:val="00FD04C6"/>
    <w:rsid w:val="00FD583D"/>
    <w:rsid w:val="00FE6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726430"/>
  <w15:chartTrackingRefBased/>
  <w15:docId w15:val="{C40AD540-2167-4926-B63F-BBF03A00C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0E6"/>
  </w:style>
  <w:style w:type="paragraph" w:styleId="Footer">
    <w:name w:val="footer"/>
    <w:basedOn w:val="Normal"/>
    <w:link w:val="Foot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0E6"/>
  </w:style>
  <w:style w:type="paragraph" w:styleId="ListParagraph">
    <w:name w:val="List Paragraph"/>
    <w:basedOn w:val="Normal"/>
    <w:uiPriority w:val="34"/>
    <w:qFormat/>
    <w:rsid w:val="003B70E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15C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137B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F33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33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cp:lastPrinted>2017-01-11T14:17:00Z</cp:lastPrinted>
  <dcterms:created xsi:type="dcterms:W3CDTF">2018-02-10T14:41:00Z</dcterms:created>
  <dcterms:modified xsi:type="dcterms:W3CDTF">2018-02-17T15:03:00Z</dcterms:modified>
</cp:coreProperties>
</file>