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87610" w:rsidRPr="003B70E6" w:rsidRDefault="003B70E6" w:rsidP="003B70E6">
      <w:pPr>
        <w:jc w:val="center"/>
        <w:rPr>
          <w:b/>
          <w:sz w:val="40"/>
          <w:szCs w:val="40"/>
        </w:rPr>
      </w:pPr>
      <w:r w:rsidRPr="003B70E6">
        <w:rPr>
          <w:b/>
          <w:i/>
          <w:sz w:val="40"/>
          <w:szCs w:val="40"/>
        </w:rPr>
        <w:t>Dracula</w:t>
      </w:r>
      <w:r w:rsidRPr="003B70E6">
        <w:rPr>
          <w:b/>
          <w:sz w:val="40"/>
          <w:szCs w:val="40"/>
        </w:rPr>
        <w:t xml:space="preserve"> Reading Guide – Chapter </w:t>
      </w:r>
      <w:r w:rsidR="00460919">
        <w:rPr>
          <w:b/>
          <w:sz w:val="40"/>
          <w:szCs w:val="40"/>
        </w:rPr>
        <w:t>1</w:t>
      </w:r>
      <w:r w:rsidR="00F463B2">
        <w:rPr>
          <w:b/>
          <w:sz w:val="40"/>
          <w:szCs w:val="40"/>
        </w:rPr>
        <w:t>6 (9</w:t>
      </w:r>
      <w:r>
        <w:rPr>
          <w:b/>
          <w:sz w:val="40"/>
          <w:szCs w:val="40"/>
        </w:rPr>
        <w:t xml:space="preserve"> pages)</w:t>
      </w:r>
    </w:p>
    <w:p w:rsidR="003B70E6" w:rsidRPr="00DA7EB1" w:rsidRDefault="003B70E6" w:rsidP="003B70E6">
      <w:pPr>
        <w:rPr>
          <w:b/>
          <w:sz w:val="28"/>
          <w:szCs w:val="28"/>
        </w:rPr>
      </w:pPr>
      <w:r w:rsidRPr="00DA7EB1">
        <w:rPr>
          <w:b/>
          <w:sz w:val="28"/>
          <w:szCs w:val="28"/>
        </w:rPr>
        <w:t>Before Reading:</w:t>
      </w:r>
    </w:p>
    <w:p w:rsidR="00C766F2" w:rsidRDefault="00204673" w:rsidP="00D0512D">
      <w:pPr>
        <w:pStyle w:val="ListParagraph"/>
        <w:numPr>
          <w:ilvl w:val="0"/>
          <w:numId w:val="3"/>
        </w:numPr>
      </w:pPr>
      <w:r>
        <w:t>Some terms that might be unfamiliar:</w:t>
      </w:r>
    </w:p>
    <w:p w:rsidR="00A36184" w:rsidRDefault="00F463B2" w:rsidP="00204673">
      <w:pPr>
        <w:pStyle w:val="ListParagraph"/>
        <w:numPr>
          <w:ilvl w:val="1"/>
          <w:numId w:val="3"/>
        </w:numPr>
      </w:pPr>
      <w:r>
        <w:t>exodus</w:t>
      </w:r>
      <w:r w:rsidR="00541C54">
        <w:t xml:space="preserve"> – exit </w:t>
      </w:r>
    </w:p>
    <w:p w:rsidR="00541C54" w:rsidRDefault="00541C54" w:rsidP="00204673">
      <w:pPr>
        <w:pStyle w:val="ListParagraph"/>
        <w:numPr>
          <w:ilvl w:val="1"/>
          <w:numId w:val="3"/>
        </w:numPr>
      </w:pPr>
      <w:r>
        <w:t>adamantine – hard like diamonds</w:t>
      </w:r>
    </w:p>
    <w:p w:rsidR="00541C54" w:rsidRDefault="00541C54" w:rsidP="00204673">
      <w:pPr>
        <w:pStyle w:val="ListParagraph"/>
        <w:numPr>
          <w:ilvl w:val="1"/>
          <w:numId w:val="3"/>
        </w:numPr>
      </w:pPr>
      <w:r>
        <w:t>tremulous – trembling or shaking from fear or fright</w:t>
      </w:r>
    </w:p>
    <w:p w:rsidR="00541C54" w:rsidRDefault="00541C54" w:rsidP="00204673">
      <w:pPr>
        <w:pStyle w:val="ListParagraph"/>
        <w:numPr>
          <w:ilvl w:val="1"/>
          <w:numId w:val="3"/>
        </w:numPr>
      </w:pPr>
      <w:r>
        <w:t>interstice – the space between two objects</w:t>
      </w:r>
    </w:p>
    <w:p w:rsidR="00965C4E" w:rsidRDefault="00965C4E" w:rsidP="00204673">
      <w:pPr>
        <w:pStyle w:val="ListParagraph"/>
        <w:numPr>
          <w:ilvl w:val="1"/>
          <w:numId w:val="3"/>
        </w:numPr>
      </w:pPr>
      <w:r>
        <w:t>manifestly - obviously</w:t>
      </w:r>
    </w:p>
    <w:p w:rsidR="00541C54" w:rsidRDefault="00541C54" w:rsidP="00204673">
      <w:pPr>
        <w:pStyle w:val="ListParagraph"/>
        <w:numPr>
          <w:ilvl w:val="1"/>
          <w:numId w:val="3"/>
        </w:numPr>
      </w:pPr>
      <w:r>
        <w:t>soldering – melting metal to fuse something together</w:t>
      </w:r>
    </w:p>
    <w:p w:rsidR="00541C54" w:rsidRDefault="00541C54" w:rsidP="00204673">
      <w:pPr>
        <w:pStyle w:val="ListParagraph"/>
        <w:numPr>
          <w:ilvl w:val="1"/>
          <w:numId w:val="3"/>
        </w:numPr>
      </w:pPr>
      <w:r>
        <w:t>lore – legends and myths</w:t>
      </w:r>
    </w:p>
    <w:p w:rsidR="00541C54" w:rsidRDefault="00965C4E" w:rsidP="00204673">
      <w:pPr>
        <w:pStyle w:val="ListParagraph"/>
        <w:numPr>
          <w:ilvl w:val="1"/>
          <w:numId w:val="3"/>
        </w:numPr>
      </w:pPr>
      <w:r>
        <w:t>missal – a Christian holy book for performing rituals and Mass</w:t>
      </w:r>
    </w:p>
    <w:p w:rsidR="00965C4E" w:rsidRDefault="00965C4E" w:rsidP="00204673">
      <w:pPr>
        <w:pStyle w:val="ListParagraph"/>
        <w:numPr>
          <w:ilvl w:val="1"/>
          <w:numId w:val="3"/>
        </w:numPr>
      </w:pPr>
      <w:r>
        <w:t>dint – a dent or impression</w:t>
      </w:r>
    </w:p>
    <w:p w:rsidR="003B70E6" w:rsidRPr="00DA7EB1" w:rsidRDefault="00DA7EB1" w:rsidP="00DA7EB1">
      <w:pPr>
        <w:rPr>
          <w:b/>
          <w:sz w:val="28"/>
          <w:szCs w:val="28"/>
        </w:rPr>
      </w:pPr>
      <w:r>
        <w:rPr>
          <w:b/>
          <w:sz w:val="28"/>
          <w:szCs w:val="28"/>
        </w:rPr>
        <w:t>Questions:</w:t>
      </w:r>
    </w:p>
    <w:p w:rsidR="00AC0009" w:rsidRDefault="00965C4E" w:rsidP="00965C4E">
      <w:r>
        <w:t>There is only one question for this chapter, so make sure that your response is thoughtful and well-written:</w:t>
      </w:r>
    </w:p>
    <w:p w:rsidR="00965C4E" w:rsidRPr="00965C4E" w:rsidRDefault="00965C4E" w:rsidP="00965C4E">
      <w:pPr>
        <w:jc w:val="center"/>
        <w:rPr>
          <w:i/>
          <w:sz w:val="28"/>
          <w:szCs w:val="28"/>
        </w:rPr>
      </w:pPr>
      <w:r w:rsidRPr="00965C4E">
        <w:rPr>
          <w:i/>
          <w:sz w:val="28"/>
          <w:szCs w:val="28"/>
        </w:rPr>
        <w:t>What do Lucy from this chapter of Dracula and the lady from “La Belle Dame Sans Merci” have in common?</w:t>
      </w:r>
    </w:p>
    <w:p w:rsidR="00965C4E" w:rsidRDefault="00AC6051" w:rsidP="00965C4E">
      <w:r>
        <w:t>(Answer in a fully-developed paragraph with multiple piece of text evidence. Highlight your text evidence.)</w:t>
      </w:r>
      <w:bookmarkStart w:id="0" w:name="_GoBack"/>
      <w:bookmarkEnd w:id="0"/>
    </w:p>
    <w:sectPr w:rsidR="00965C4E" w:rsidSect="003B70E6">
      <w:headerReference w:type="default" r:id="rId7"/>
      <w:pgSz w:w="12240" w:h="15840"/>
      <w:pgMar w:top="720" w:right="720" w:bottom="720" w:left="72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E0A48" w:rsidRDefault="003E0A48" w:rsidP="003B70E6">
      <w:pPr>
        <w:spacing w:after="0" w:line="240" w:lineRule="auto"/>
      </w:pPr>
      <w:r>
        <w:separator/>
      </w:r>
    </w:p>
  </w:endnote>
  <w:endnote w:type="continuationSeparator" w:id="0">
    <w:p w:rsidR="003E0A48" w:rsidRDefault="003E0A48" w:rsidP="003B70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E0A48" w:rsidRDefault="003E0A48" w:rsidP="003B70E6">
      <w:pPr>
        <w:spacing w:after="0" w:line="240" w:lineRule="auto"/>
      </w:pPr>
      <w:r>
        <w:separator/>
      </w:r>
    </w:p>
  </w:footnote>
  <w:footnote w:type="continuationSeparator" w:id="0">
    <w:p w:rsidR="003E0A48" w:rsidRDefault="003E0A48" w:rsidP="003B70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B70E6" w:rsidRDefault="003B70E6">
    <w:pPr>
      <w:pStyle w:val="Header"/>
    </w:pPr>
    <w:r>
      <w:t>NAME:</w:t>
    </w:r>
    <w:r>
      <w:tab/>
      <w:t xml:space="preserve">               DATE:</w:t>
    </w:r>
    <w:r>
      <w:tab/>
      <w:t>PERIOD:</w:t>
    </w:r>
  </w:p>
  <w:p w:rsidR="003B70E6" w:rsidRDefault="003B70E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BA7B9E"/>
    <w:multiLevelType w:val="hybridMultilevel"/>
    <w:tmpl w:val="2732FB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646C13"/>
    <w:multiLevelType w:val="hybridMultilevel"/>
    <w:tmpl w:val="A5788F2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623F6679"/>
    <w:multiLevelType w:val="hybridMultilevel"/>
    <w:tmpl w:val="344249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8D6529"/>
    <w:multiLevelType w:val="hybridMultilevel"/>
    <w:tmpl w:val="9AEE2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2977"/>
    <w:rsid w:val="0009027C"/>
    <w:rsid w:val="00127A83"/>
    <w:rsid w:val="00137B7A"/>
    <w:rsid w:val="00140B72"/>
    <w:rsid w:val="00172EBC"/>
    <w:rsid w:val="00181C66"/>
    <w:rsid w:val="001A35E5"/>
    <w:rsid w:val="001A58E8"/>
    <w:rsid w:val="001D5013"/>
    <w:rsid w:val="001F4F9D"/>
    <w:rsid w:val="00204673"/>
    <w:rsid w:val="002457EC"/>
    <w:rsid w:val="002679FD"/>
    <w:rsid w:val="0028533B"/>
    <w:rsid w:val="002B2F09"/>
    <w:rsid w:val="002D56DB"/>
    <w:rsid w:val="002F334B"/>
    <w:rsid w:val="00327ADD"/>
    <w:rsid w:val="00385884"/>
    <w:rsid w:val="003A526A"/>
    <w:rsid w:val="003B70E6"/>
    <w:rsid w:val="003E0A48"/>
    <w:rsid w:val="00432A3F"/>
    <w:rsid w:val="00460919"/>
    <w:rsid w:val="004A2C35"/>
    <w:rsid w:val="004E17A6"/>
    <w:rsid w:val="00504981"/>
    <w:rsid w:val="00516AF0"/>
    <w:rsid w:val="00541C54"/>
    <w:rsid w:val="0056393E"/>
    <w:rsid w:val="005677E8"/>
    <w:rsid w:val="00583830"/>
    <w:rsid w:val="00590DB3"/>
    <w:rsid w:val="006126E1"/>
    <w:rsid w:val="00634744"/>
    <w:rsid w:val="00655E6C"/>
    <w:rsid w:val="00663E00"/>
    <w:rsid w:val="006654E4"/>
    <w:rsid w:val="00685431"/>
    <w:rsid w:val="00697153"/>
    <w:rsid w:val="006A47EC"/>
    <w:rsid w:val="006D36A9"/>
    <w:rsid w:val="007950FC"/>
    <w:rsid w:val="007A4857"/>
    <w:rsid w:val="007A5CBE"/>
    <w:rsid w:val="007B4548"/>
    <w:rsid w:val="007E5FC2"/>
    <w:rsid w:val="007E6836"/>
    <w:rsid w:val="00845030"/>
    <w:rsid w:val="0084669F"/>
    <w:rsid w:val="00884EF6"/>
    <w:rsid w:val="008B27A5"/>
    <w:rsid w:val="00937BAB"/>
    <w:rsid w:val="00965C4E"/>
    <w:rsid w:val="00983A97"/>
    <w:rsid w:val="009B6193"/>
    <w:rsid w:val="009F6423"/>
    <w:rsid w:val="00A21D8C"/>
    <w:rsid w:val="00A36184"/>
    <w:rsid w:val="00A91A5F"/>
    <w:rsid w:val="00AC0009"/>
    <w:rsid w:val="00AC14B6"/>
    <w:rsid w:val="00AC6051"/>
    <w:rsid w:val="00AD2977"/>
    <w:rsid w:val="00AE0B28"/>
    <w:rsid w:val="00AF4099"/>
    <w:rsid w:val="00B115C1"/>
    <w:rsid w:val="00B24542"/>
    <w:rsid w:val="00BA035D"/>
    <w:rsid w:val="00BB6082"/>
    <w:rsid w:val="00BE2EC3"/>
    <w:rsid w:val="00BF565D"/>
    <w:rsid w:val="00C162A4"/>
    <w:rsid w:val="00C2038A"/>
    <w:rsid w:val="00C2274C"/>
    <w:rsid w:val="00C62E26"/>
    <w:rsid w:val="00C67808"/>
    <w:rsid w:val="00C766F2"/>
    <w:rsid w:val="00C87610"/>
    <w:rsid w:val="00CC429F"/>
    <w:rsid w:val="00CF2D3C"/>
    <w:rsid w:val="00D0512D"/>
    <w:rsid w:val="00D07347"/>
    <w:rsid w:val="00D60AF5"/>
    <w:rsid w:val="00D612B7"/>
    <w:rsid w:val="00D65E84"/>
    <w:rsid w:val="00D71A71"/>
    <w:rsid w:val="00DA7EB1"/>
    <w:rsid w:val="00E44874"/>
    <w:rsid w:val="00E47DCD"/>
    <w:rsid w:val="00E71D18"/>
    <w:rsid w:val="00EC5065"/>
    <w:rsid w:val="00EE62B6"/>
    <w:rsid w:val="00F01FC4"/>
    <w:rsid w:val="00F174C7"/>
    <w:rsid w:val="00F260FC"/>
    <w:rsid w:val="00F42D5F"/>
    <w:rsid w:val="00F463B2"/>
    <w:rsid w:val="00F952BE"/>
    <w:rsid w:val="00FD04C6"/>
    <w:rsid w:val="00FD583D"/>
    <w:rsid w:val="00FE610F"/>
    <w:rsid w:val="00FF0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43A9BA"/>
  <w15:chartTrackingRefBased/>
  <w15:docId w15:val="{C40AD540-2167-4926-B63F-BBF03A00CE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B70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70E6"/>
  </w:style>
  <w:style w:type="paragraph" w:styleId="Footer">
    <w:name w:val="footer"/>
    <w:basedOn w:val="Normal"/>
    <w:link w:val="FooterChar"/>
    <w:uiPriority w:val="99"/>
    <w:unhideWhenUsed/>
    <w:rsid w:val="003B70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70E6"/>
  </w:style>
  <w:style w:type="paragraph" w:styleId="ListParagraph">
    <w:name w:val="List Paragraph"/>
    <w:basedOn w:val="Normal"/>
    <w:uiPriority w:val="34"/>
    <w:qFormat/>
    <w:rsid w:val="003B70E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115C1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137B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F33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334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114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4</cp:revision>
  <cp:lastPrinted>2017-01-11T14:17:00Z</cp:lastPrinted>
  <dcterms:created xsi:type="dcterms:W3CDTF">2017-01-24T00:44:00Z</dcterms:created>
  <dcterms:modified xsi:type="dcterms:W3CDTF">2018-02-07T00:46:00Z</dcterms:modified>
</cp:coreProperties>
</file>