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B50218" w:rsidP="00B50218">
      <w:pPr>
        <w:rPr>
          <w:b/>
          <w:sz w:val="36"/>
          <w:szCs w:val="36"/>
        </w:rPr>
      </w:pPr>
      <w:r>
        <w:rPr>
          <w:noProof/>
        </w:rPr>
        <w:drawing>
          <wp:anchor distT="0" distB="0" distL="114300" distR="114300" simplePos="0" relativeHeight="251658240" behindDoc="1" locked="0" layoutInCell="1" allowOverlap="1" wp14:anchorId="4156E945" wp14:editId="3E3FDAC7">
            <wp:simplePos x="0" y="0"/>
            <wp:positionH relativeFrom="margin">
              <wp:posOffset>6285865</wp:posOffset>
            </wp:positionH>
            <wp:positionV relativeFrom="paragraph">
              <wp:posOffset>-219075</wp:posOffset>
            </wp:positionV>
            <wp:extent cx="781685" cy="535305"/>
            <wp:effectExtent l="0" t="0" r="0" b="0"/>
            <wp:wrapNone/>
            <wp:docPr id="2" name="Picture 2" descr="http://images.clipartpanda.com/ship-clip-art-papapishu_bark_(ship)_Clip_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clipartpanda.com/ship-clip-art-papapishu_bark_(ship)_Clip_Ar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781685" cy="535305"/>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36"/>
          <w:szCs w:val="36"/>
        </w:rPr>
        <w:t xml:space="preserve">  </w:t>
      </w:r>
      <w:bookmarkStart w:id="0" w:name="_GoBack"/>
      <w:bookmarkEnd w:id="0"/>
      <w:r w:rsidR="00622285" w:rsidRPr="0028021C">
        <w:rPr>
          <w:b/>
          <w:i/>
          <w:sz w:val="36"/>
          <w:szCs w:val="36"/>
        </w:rPr>
        <w:t>The Count o</w:t>
      </w:r>
      <w:r w:rsidR="0084370E" w:rsidRPr="0028021C">
        <w:rPr>
          <w:b/>
          <w:i/>
          <w:sz w:val="36"/>
          <w:szCs w:val="36"/>
        </w:rPr>
        <w:t>f Monte Cristo</w:t>
      </w:r>
      <w:r w:rsidR="00F34D87">
        <w:rPr>
          <w:b/>
          <w:sz w:val="36"/>
          <w:szCs w:val="36"/>
        </w:rPr>
        <w:t xml:space="preserve"> – Reading Guide 10</w:t>
      </w:r>
      <w:r w:rsidR="005C2C66">
        <w:rPr>
          <w:b/>
          <w:sz w:val="36"/>
          <w:szCs w:val="36"/>
        </w:rPr>
        <w:t xml:space="preserve"> (Pages </w:t>
      </w:r>
      <w:r w:rsidR="00EE5348">
        <w:rPr>
          <w:b/>
          <w:sz w:val="36"/>
          <w:szCs w:val="36"/>
        </w:rPr>
        <w:t>473</w:t>
      </w:r>
      <w:r w:rsidR="00F34D87">
        <w:rPr>
          <w:b/>
          <w:sz w:val="36"/>
          <w:szCs w:val="36"/>
        </w:rPr>
        <w:t>-531</w:t>
      </w:r>
      <w:r w:rsidR="00622285" w:rsidRPr="00622285">
        <w:rPr>
          <w:b/>
          <w:sz w:val="36"/>
          <w:szCs w:val="36"/>
        </w:rPr>
        <w:t>)</w:t>
      </w:r>
      <w:r w:rsidRPr="00B50218">
        <w:t xml:space="preserve"> </w:t>
      </w:r>
    </w:p>
    <w:p w:rsidR="00F93582" w:rsidRDefault="00A67277" w:rsidP="00F34D87">
      <w:pPr>
        <w:pStyle w:val="ListParagraph"/>
        <w:numPr>
          <w:ilvl w:val="0"/>
          <w:numId w:val="3"/>
        </w:numPr>
        <w:rPr>
          <w:sz w:val="21"/>
          <w:szCs w:val="21"/>
        </w:rPr>
      </w:pPr>
      <w:r>
        <w:rPr>
          <w:sz w:val="21"/>
          <w:szCs w:val="21"/>
        </w:rPr>
        <w:t xml:space="preserve">How is </w:t>
      </w:r>
      <w:proofErr w:type="spellStart"/>
      <w:r>
        <w:rPr>
          <w:sz w:val="21"/>
          <w:szCs w:val="21"/>
        </w:rPr>
        <w:t>Villefort’s</w:t>
      </w:r>
      <w:proofErr w:type="spellEnd"/>
      <w:r>
        <w:rPr>
          <w:sz w:val="21"/>
          <w:szCs w:val="21"/>
        </w:rPr>
        <w:t xml:space="preserve"> prosecution of Andrea </w:t>
      </w:r>
      <w:proofErr w:type="spellStart"/>
      <w:r>
        <w:rPr>
          <w:sz w:val="21"/>
          <w:szCs w:val="21"/>
        </w:rPr>
        <w:t>Cavalcanti</w:t>
      </w:r>
      <w:proofErr w:type="spellEnd"/>
      <w:r>
        <w:rPr>
          <w:sz w:val="21"/>
          <w:szCs w:val="21"/>
        </w:rPr>
        <w:t xml:space="preserve"> ironic? *Hint – it’s ironic in several ways. (IRONY)</w:t>
      </w:r>
    </w:p>
    <w:p w:rsidR="00947FA2" w:rsidRDefault="00947FA2" w:rsidP="00947FA2">
      <w:pPr>
        <w:rPr>
          <w:sz w:val="21"/>
          <w:szCs w:val="21"/>
        </w:rPr>
      </w:pPr>
    </w:p>
    <w:p w:rsidR="00947FA2" w:rsidRPr="00947FA2" w:rsidRDefault="00947FA2" w:rsidP="00947FA2">
      <w:pPr>
        <w:rPr>
          <w:sz w:val="21"/>
          <w:szCs w:val="21"/>
        </w:rPr>
      </w:pPr>
    </w:p>
    <w:p w:rsidR="00A67277" w:rsidRDefault="00A67277" w:rsidP="00F34D87">
      <w:pPr>
        <w:pStyle w:val="ListParagraph"/>
        <w:numPr>
          <w:ilvl w:val="0"/>
          <w:numId w:val="3"/>
        </w:numPr>
        <w:rPr>
          <w:sz w:val="21"/>
          <w:szCs w:val="21"/>
        </w:rPr>
      </w:pPr>
      <w:r>
        <w:rPr>
          <w:sz w:val="21"/>
          <w:szCs w:val="21"/>
        </w:rPr>
        <w:t xml:space="preserve">How is Monte Cristo’s revenge against </w:t>
      </w:r>
      <w:proofErr w:type="spellStart"/>
      <w:r>
        <w:rPr>
          <w:sz w:val="21"/>
          <w:szCs w:val="21"/>
        </w:rPr>
        <w:t>Villefort</w:t>
      </w:r>
      <w:proofErr w:type="spellEnd"/>
      <w:r>
        <w:rPr>
          <w:sz w:val="21"/>
          <w:szCs w:val="21"/>
        </w:rPr>
        <w:t xml:space="preserve"> particularly fitting? *Hint – remember that </w:t>
      </w:r>
      <w:proofErr w:type="spellStart"/>
      <w:r>
        <w:rPr>
          <w:sz w:val="21"/>
          <w:szCs w:val="21"/>
        </w:rPr>
        <w:t>Villefort</w:t>
      </w:r>
      <w:proofErr w:type="spellEnd"/>
      <w:r>
        <w:rPr>
          <w:sz w:val="21"/>
          <w:szCs w:val="21"/>
        </w:rPr>
        <w:t xml:space="preserve"> first betrayed </w:t>
      </w:r>
      <w:proofErr w:type="spellStart"/>
      <w:r>
        <w:rPr>
          <w:sz w:val="21"/>
          <w:szCs w:val="21"/>
        </w:rPr>
        <w:t>Dantés</w:t>
      </w:r>
      <w:proofErr w:type="spellEnd"/>
      <w:r>
        <w:rPr>
          <w:sz w:val="21"/>
          <w:szCs w:val="21"/>
        </w:rPr>
        <w:t xml:space="preserve"> in an attempt to hide the identity of his father. (PLOT)</w:t>
      </w:r>
    </w:p>
    <w:p w:rsidR="00947FA2" w:rsidRDefault="00947FA2" w:rsidP="00947FA2">
      <w:pPr>
        <w:rPr>
          <w:sz w:val="21"/>
          <w:szCs w:val="21"/>
        </w:rPr>
      </w:pPr>
    </w:p>
    <w:p w:rsidR="00947FA2" w:rsidRPr="00947FA2" w:rsidRDefault="00947FA2" w:rsidP="00947FA2">
      <w:pPr>
        <w:rPr>
          <w:sz w:val="21"/>
          <w:szCs w:val="21"/>
        </w:rPr>
      </w:pPr>
    </w:p>
    <w:p w:rsidR="00A67277" w:rsidRDefault="00A67277" w:rsidP="00F34D87">
      <w:pPr>
        <w:pStyle w:val="ListParagraph"/>
        <w:numPr>
          <w:ilvl w:val="0"/>
          <w:numId w:val="3"/>
        </w:numPr>
        <w:rPr>
          <w:sz w:val="21"/>
          <w:szCs w:val="21"/>
        </w:rPr>
      </w:pPr>
      <w:r>
        <w:rPr>
          <w:sz w:val="21"/>
          <w:szCs w:val="21"/>
        </w:rPr>
        <w:t>Andrea pleads with the court, “‘if I’ve convinced you that my destiny was tragic and bitter from the day of my birth, pity me!’” (478) Do you think that as the son of two very-arguably unethical people, Andrea/Benedetto was destined to grow up to be a criminal? (THEME)</w:t>
      </w:r>
    </w:p>
    <w:p w:rsidR="00947FA2" w:rsidRDefault="00947FA2" w:rsidP="00947FA2">
      <w:pPr>
        <w:rPr>
          <w:sz w:val="21"/>
          <w:szCs w:val="21"/>
        </w:rPr>
      </w:pPr>
    </w:p>
    <w:p w:rsidR="00947FA2" w:rsidRPr="00947FA2" w:rsidRDefault="00947FA2" w:rsidP="00947FA2">
      <w:pPr>
        <w:rPr>
          <w:sz w:val="21"/>
          <w:szCs w:val="21"/>
        </w:rPr>
      </w:pPr>
    </w:p>
    <w:p w:rsidR="00A67277" w:rsidRDefault="00A67277" w:rsidP="00F34D87">
      <w:pPr>
        <w:pStyle w:val="ListParagraph"/>
        <w:numPr>
          <w:ilvl w:val="0"/>
          <w:numId w:val="3"/>
        </w:numPr>
        <w:rPr>
          <w:sz w:val="21"/>
          <w:szCs w:val="21"/>
        </w:rPr>
      </w:pPr>
      <w:r>
        <w:rPr>
          <w:sz w:val="21"/>
          <w:szCs w:val="21"/>
        </w:rPr>
        <w:t xml:space="preserve">Why does </w:t>
      </w:r>
      <w:proofErr w:type="spellStart"/>
      <w:r>
        <w:rPr>
          <w:sz w:val="21"/>
          <w:szCs w:val="21"/>
        </w:rPr>
        <w:t>Villefort</w:t>
      </w:r>
      <w:proofErr w:type="spellEnd"/>
      <w:r>
        <w:rPr>
          <w:sz w:val="21"/>
          <w:szCs w:val="21"/>
        </w:rPr>
        <w:t xml:space="preserve"> change his mind about the punishment that his wife deserves? (THEME)</w:t>
      </w:r>
    </w:p>
    <w:p w:rsidR="00947FA2" w:rsidRDefault="00947FA2" w:rsidP="00947FA2">
      <w:pPr>
        <w:rPr>
          <w:sz w:val="21"/>
          <w:szCs w:val="21"/>
        </w:rPr>
      </w:pPr>
    </w:p>
    <w:p w:rsidR="00947FA2" w:rsidRPr="00947FA2" w:rsidRDefault="00947FA2" w:rsidP="00947FA2">
      <w:pPr>
        <w:rPr>
          <w:sz w:val="21"/>
          <w:szCs w:val="21"/>
        </w:rPr>
      </w:pPr>
    </w:p>
    <w:p w:rsidR="005E3EFB" w:rsidRDefault="005E3EFB" w:rsidP="00F34D87">
      <w:pPr>
        <w:pStyle w:val="ListParagraph"/>
        <w:numPr>
          <w:ilvl w:val="0"/>
          <w:numId w:val="3"/>
        </w:numPr>
        <w:rPr>
          <w:sz w:val="21"/>
          <w:szCs w:val="21"/>
        </w:rPr>
      </w:pPr>
      <w:r>
        <w:rPr>
          <w:sz w:val="21"/>
          <w:szCs w:val="21"/>
        </w:rPr>
        <w:t xml:space="preserve">To what extent is the Count of Monte Cristo responsible for what happened to Madame </w:t>
      </w:r>
      <w:proofErr w:type="spellStart"/>
      <w:r>
        <w:rPr>
          <w:sz w:val="21"/>
          <w:szCs w:val="21"/>
        </w:rPr>
        <w:t>Villefort</w:t>
      </w:r>
      <w:proofErr w:type="spellEnd"/>
      <w:r>
        <w:rPr>
          <w:sz w:val="21"/>
          <w:szCs w:val="21"/>
        </w:rPr>
        <w:t xml:space="preserve"> and </w:t>
      </w:r>
      <w:proofErr w:type="spellStart"/>
      <w:r>
        <w:rPr>
          <w:sz w:val="21"/>
          <w:szCs w:val="21"/>
        </w:rPr>
        <w:t>Edouard</w:t>
      </w:r>
      <w:proofErr w:type="spellEnd"/>
      <w:r>
        <w:rPr>
          <w:sz w:val="21"/>
          <w:szCs w:val="21"/>
        </w:rPr>
        <w:t>? (EVALUATION)</w:t>
      </w:r>
    </w:p>
    <w:p w:rsidR="00947FA2" w:rsidRDefault="00947FA2" w:rsidP="00947FA2">
      <w:pPr>
        <w:rPr>
          <w:sz w:val="21"/>
          <w:szCs w:val="21"/>
        </w:rPr>
      </w:pPr>
    </w:p>
    <w:p w:rsidR="00947FA2" w:rsidRPr="00947FA2" w:rsidRDefault="00947FA2" w:rsidP="00947FA2">
      <w:pPr>
        <w:rPr>
          <w:sz w:val="21"/>
          <w:szCs w:val="21"/>
        </w:rPr>
      </w:pPr>
    </w:p>
    <w:p w:rsidR="005E3EFB" w:rsidRDefault="00A73C62" w:rsidP="00F34D87">
      <w:pPr>
        <w:pStyle w:val="ListParagraph"/>
        <w:numPr>
          <w:ilvl w:val="0"/>
          <w:numId w:val="3"/>
        </w:numPr>
        <w:rPr>
          <w:sz w:val="21"/>
          <w:szCs w:val="21"/>
        </w:rPr>
      </w:pPr>
      <w:r>
        <w:rPr>
          <w:sz w:val="21"/>
          <w:szCs w:val="21"/>
        </w:rPr>
        <w:t xml:space="preserve">The Count of Monte Cristo says to </w:t>
      </w:r>
      <w:proofErr w:type="spellStart"/>
      <w:r>
        <w:rPr>
          <w:sz w:val="21"/>
          <w:szCs w:val="21"/>
        </w:rPr>
        <w:t>Maximilien</w:t>
      </w:r>
      <w:proofErr w:type="spellEnd"/>
      <w:r>
        <w:rPr>
          <w:sz w:val="21"/>
          <w:szCs w:val="21"/>
        </w:rPr>
        <w:t>, “</w:t>
      </w:r>
      <w:proofErr w:type="gramStart"/>
      <w:r>
        <w:rPr>
          <w:sz w:val="21"/>
          <w:szCs w:val="21"/>
        </w:rPr>
        <w:t>‘A</w:t>
      </w:r>
      <w:proofErr w:type="gramEnd"/>
      <w:r>
        <w:rPr>
          <w:sz w:val="21"/>
          <w:szCs w:val="21"/>
        </w:rPr>
        <w:t xml:space="preserve"> weakened mind always sees everything through a black veil. The soul makes its own horizons; your soul is dark, which is why you see such a cloudy sky.’” (491) Explain what the Count means. Give an example of a time when you “saw a cloudy sky.” (THEME and PERSONAL CONNECTION)</w:t>
      </w:r>
    </w:p>
    <w:p w:rsidR="00947FA2" w:rsidRDefault="00947FA2" w:rsidP="00947FA2">
      <w:pPr>
        <w:rPr>
          <w:sz w:val="21"/>
          <w:szCs w:val="21"/>
        </w:rPr>
      </w:pPr>
    </w:p>
    <w:p w:rsidR="00947FA2" w:rsidRDefault="00947FA2" w:rsidP="00947FA2">
      <w:pPr>
        <w:rPr>
          <w:sz w:val="21"/>
          <w:szCs w:val="21"/>
        </w:rPr>
      </w:pPr>
    </w:p>
    <w:p w:rsidR="00947FA2" w:rsidRDefault="00947FA2" w:rsidP="00947FA2">
      <w:pPr>
        <w:rPr>
          <w:sz w:val="21"/>
          <w:szCs w:val="21"/>
        </w:rPr>
      </w:pPr>
    </w:p>
    <w:p w:rsidR="00947FA2" w:rsidRPr="00947FA2" w:rsidRDefault="00947FA2" w:rsidP="00947FA2">
      <w:pPr>
        <w:rPr>
          <w:sz w:val="21"/>
          <w:szCs w:val="21"/>
        </w:rPr>
      </w:pPr>
    </w:p>
    <w:p w:rsidR="00A73C62" w:rsidRDefault="00A73C62" w:rsidP="00F34D87">
      <w:pPr>
        <w:pStyle w:val="ListParagraph"/>
        <w:numPr>
          <w:ilvl w:val="0"/>
          <w:numId w:val="3"/>
        </w:numPr>
        <w:rPr>
          <w:sz w:val="21"/>
          <w:szCs w:val="21"/>
        </w:rPr>
      </w:pPr>
      <w:r>
        <w:rPr>
          <w:sz w:val="21"/>
          <w:szCs w:val="21"/>
        </w:rPr>
        <w:t xml:space="preserve">How is the Count of Monte Cristo’s visit back to the Château </w:t>
      </w:r>
      <w:proofErr w:type="spellStart"/>
      <w:r>
        <w:rPr>
          <w:sz w:val="21"/>
          <w:szCs w:val="21"/>
        </w:rPr>
        <w:t>d’If</w:t>
      </w:r>
      <w:proofErr w:type="spellEnd"/>
      <w:r>
        <w:rPr>
          <w:sz w:val="21"/>
          <w:szCs w:val="21"/>
        </w:rPr>
        <w:t xml:space="preserve"> an example of dramatic irony? What does that add to the story? (IRONY)</w:t>
      </w:r>
    </w:p>
    <w:p w:rsidR="00947FA2" w:rsidRDefault="00947FA2" w:rsidP="00947FA2">
      <w:pPr>
        <w:rPr>
          <w:sz w:val="21"/>
          <w:szCs w:val="21"/>
        </w:rPr>
      </w:pPr>
    </w:p>
    <w:p w:rsidR="00947FA2" w:rsidRPr="00947FA2" w:rsidRDefault="00947FA2" w:rsidP="00947FA2">
      <w:pPr>
        <w:rPr>
          <w:sz w:val="21"/>
          <w:szCs w:val="21"/>
        </w:rPr>
      </w:pPr>
    </w:p>
    <w:p w:rsidR="00A73C62" w:rsidRDefault="00F1471E" w:rsidP="00F34D87">
      <w:pPr>
        <w:pStyle w:val="ListParagraph"/>
        <w:numPr>
          <w:ilvl w:val="0"/>
          <w:numId w:val="3"/>
        </w:numPr>
        <w:rPr>
          <w:sz w:val="21"/>
          <w:szCs w:val="21"/>
        </w:rPr>
      </w:pPr>
      <w:r>
        <w:rPr>
          <w:sz w:val="21"/>
          <w:szCs w:val="21"/>
        </w:rPr>
        <w:t xml:space="preserve">Throughout the novel, the Count of Monte Cristo says that Edmond </w:t>
      </w:r>
      <w:proofErr w:type="spellStart"/>
      <w:r>
        <w:rPr>
          <w:sz w:val="21"/>
          <w:szCs w:val="21"/>
        </w:rPr>
        <w:t>Dantés</w:t>
      </w:r>
      <w:proofErr w:type="spellEnd"/>
      <w:r>
        <w:rPr>
          <w:sz w:val="21"/>
          <w:szCs w:val="21"/>
        </w:rPr>
        <w:t xml:space="preserve"> died (figuratively speaking) in the Château </w:t>
      </w:r>
      <w:proofErr w:type="spellStart"/>
      <w:r>
        <w:rPr>
          <w:sz w:val="21"/>
          <w:szCs w:val="21"/>
        </w:rPr>
        <w:t>d’If</w:t>
      </w:r>
      <w:proofErr w:type="spellEnd"/>
      <w:r>
        <w:rPr>
          <w:sz w:val="21"/>
          <w:szCs w:val="21"/>
        </w:rPr>
        <w:t>. To what extent do you believe that to be true? Explain. (THEME)</w:t>
      </w:r>
    </w:p>
    <w:p w:rsidR="00947FA2" w:rsidRDefault="00947FA2" w:rsidP="00947FA2">
      <w:pPr>
        <w:rPr>
          <w:sz w:val="21"/>
          <w:szCs w:val="21"/>
        </w:rPr>
      </w:pPr>
    </w:p>
    <w:p w:rsidR="00947FA2" w:rsidRDefault="00947FA2" w:rsidP="00947FA2">
      <w:pPr>
        <w:rPr>
          <w:sz w:val="21"/>
          <w:szCs w:val="21"/>
        </w:rPr>
      </w:pPr>
    </w:p>
    <w:p w:rsidR="00947FA2" w:rsidRPr="00947FA2" w:rsidRDefault="00947FA2" w:rsidP="00947FA2">
      <w:pPr>
        <w:rPr>
          <w:sz w:val="21"/>
          <w:szCs w:val="21"/>
        </w:rPr>
      </w:pPr>
    </w:p>
    <w:p w:rsidR="00F1471E" w:rsidRDefault="00F1471E" w:rsidP="00F34D87">
      <w:pPr>
        <w:pStyle w:val="ListParagraph"/>
        <w:numPr>
          <w:ilvl w:val="0"/>
          <w:numId w:val="3"/>
        </w:numPr>
        <w:rPr>
          <w:sz w:val="21"/>
          <w:szCs w:val="21"/>
        </w:rPr>
      </w:pPr>
      <w:r>
        <w:rPr>
          <w:sz w:val="21"/>
          <w:szCs w:val="21"/>
        </w:rPr>
        <w:t xml:space="preserve">To what extent is the </w:t>
      </w:r>
      <w:proofErr w:type="spellStart"/>
      <w:r>
        <w:rPr>
          <w:sz w:val="21"/>
          <w:szCs w:val="21"/>
        </w:rPr>
        <w:t>Abbé</w:t>
      </w:r>
      <w:proofErr w:type="spellEnd"/>
      <w:r>
        <w:rPr>
          <w:sz w:val="21"/>
          <w:szCs w:val="21"/>
        </w:rPr>
        <w:t xml:space="preserve"> </w:t>
      </w:r>
      <w:proofErr w:type="spellStart"/>
      <w:r>
        <w:rPr>
          <w:sz w:val="21"/>
          <w:szCs w:val="21"/>
        </w:rPr>
        <w:t>Faria</w:t>
      </w:r>
      <w:proofErr w:type="spellEnd"/>
      <w:r>
        <w:rPr>
          <w:sz w:val="21"/>
          <w:szCs w:val="21"/>
        </w:rPr>
        <w:t xml:space="preserve"> still alive? (THEME)</w:t>
      </w:r>
    </w:p>
    <w:p w:rsidR="00947FA2" w:rsidRDefault="00947FA2" w:rsidP="00947FA2">
      <w:pPr>
        <w:rPr>
          <w:sz w:val="21"/>
          <w:szCs w:val="21"/>
        </w:rPr>
      </w:pPr>
    </w:p>
    <w:p w:rsidR="00947FA2" w:rsidRPr="00947FA2" w:rsidRDefault="00947FA2" w:rsidP="00947FA2">
      <w:pPr>
        <w:rPr>
          <w:sz w:val="21"/>
          <w:szCs w:val="21"/>
        </w:rPr>
      </w:pPr>
    </w:p>
    <w:p w:rsidR="00F1471E" w:rsidRDefault="00552997" w:rsidP="00F34D87">
      <w:pPr>
        <w:pStyle w:val="ListParagraph"/>
        <w:numPr>
          <w:ilvl w:val="0"/>
          <w:numId w:val="3"/>
        </w:numPr>
        <w:rPr>
          <w:sz w:val="21"/>
          <w:szCs w:val="21"/>
        </w:rPr>
      </w:pPr>
      <w:r>
        <w:rPr>
          <w:sz w:val="21"/>
          <w:szCs w:val="21"/>
        </w:rPr>
        <w:t xml:space="preserve">Describe, in detail, what becomes of </w:t>
      </w:r>
      <w:proofErr w:type="spellStart"/>
      <w:r>
        <w:rPr>
          <w:sz w:val="21"/>
          <w:szCs w:val="21"/>
        </w:rPr>
        <w:t>Danglars</w:t>
      </w:r>
      <w:proofErr w:type="spellEnd"/>
      <w:r>
        <w:rPr>
          <w:sz w:val="21"/>
          <w:szCs w:val="21"/>
        </w:rPr>
        <w:t>. (PLOT)</w:t>
      </w:r>
    </w:p>
    <w:p w:rsidR="00947FA2" w:rsidRDefault="00947FA2" w:rsidP="00947FA2">
      <w:pPr>
        <w:rPr>
          <w:sz w:val="21"/>
          <w:szCs w:val="21"/>
        </w:rPr>
      </w:pPr>
    </w:p>
    <w:p w:rsidR="00947FA2" w:rsidRPr="00947FA2" w:rsidRDefault="00947FA2" w:rsidP="00947FA2">
      <w:pPr>
        <w:rPr>
          <w:sz w:val="21"/>
          <w:szCs w:val="21"/>
        </w:rPr>
      </w:pPr>
    </w:p>
    <w:p w:rsidR="00552997" w:rsidRDefault="00624DBA" w:rsidP="00F34D87">
      <w:pPr>
        <w:pStyle w:val="ListParagraph"/>
        <w:numPr>
          <w:ilvl w:val="0"/>
          <w:numId w:val="3"/>
        </w:numPr>
        <w:rPr>
          <w:sz w:val="21"/>
          <w:szCs w:val="21"/>
        </w:rPr>
      </w:pPr>
      <w:r>
        <w:rPr>
          <w:sz w:val="21"/>
          <w:szCs w:val="21"/>
        </w:rPr>
        <w:t xml:space="preserve">In the cave, </w:t>
      </w:r>
      <w:proofErr w:type="spellStart"/>
      <w:r>
        <w:rPr>
          <w:sz w:val="21"/>
          <w:szCs w:val="21"/>
        </w:rPr>
        <w:t>Vampa</w:t>
      </w:r>
      <w:proofErr w:type="spellEnd"/>
      <w:r>
        <w:rPr>
          <w:sz w:val="21"/>
          <w:szCs w:val="21"/>
        </w:rPr>
        <w:t xml:space="preserve"> says to </w:t>
      </w:r>
      <w:proofErr w:type="spellStart"/>
      <w:r>
        <w:rPr>
          <w:sz w:val="21"/>
          <w:szCs w:val="21"/>
        </w:rPr>
        <w:t>Danglars</w:t>
      </w:r>
      <w:proofErr w:type="spellEnd"/>
      <w:r>
        <w:rPr>
          <w:sz w:val="21"/>
          <w:szCs w:val="21"/>
        </w:rPr>
        <w:t xml:space="preserve">, “‘[…] there have been men who have suffered more than you.’” </w:t>
      </w:r>
      <w:proofErr w:type="spellStart"/>
      <w:r>
        <w:rPr>
          <w:sz w:val="21"/>
          <w:szCs w:val="21"/>
        </w:rPr>
        <w:t>Danglars</w:t>
      </w:r>
      <w:proofErr w:type="spellEnd"/>
      <w:r>
        <w:rPr>
          <w:sz w:val="21"/>
          <w:szCs w:val="21"/>
        </w:rPr>
        <w:t xml:space="preserve"> then says, “‘I don’t think so,’” and </w:t>
      </w:r>
      <w:proofErr w:type="spellStart"/>
      <w:r>
        <w:rPr>
          <w:sz w:val="21"/>
          <w:szCs w:val="21"/>
        </w:rPr>
        <w:t>Vampa</w:t>
      </w:r>
      <w:proofErr w:type="spellEnd"/>
      <w:r>
        <w:rPr>
          <w:sz w:val="21"/>
          <w:szCs w:val="21"/>
        </w:rPr>
        <w:t xml:space="preserve"> responds, “</w:t>
      </w:r>
      <w:proofErr w:type="gramStart"/>
      <w:r>
        <w:rPr>
          <w:sz w:val="21"/>
          <w:szCs w:val="21"/>
        </w:rPr>
        <w:t>‘Yes</w:t>
      </w:r>
      <w:proofErr w:type="gramEnd"/>
      <w:r>
        <w:rPr>
          <w:sz w:val="21"/>
          <w:szCs w:val="21"/>
        </w:rPr>
        <w:t xml:space="preserve">: those who have died of hunger.’” (521) </w:t>
      </w:r>
      <w:proofErr w:type="gramStart"/>
      <w:r>
        <w:rPr>
          <w:sz w:val="21"/>
          <w:szCs w:val="21"/>
        </w:rPr>
        <w:t>To</w:t>
      </w:r>
      <w:proofErr w:type="gramEnd"/>
      <w:r>
        <w:rPr>
          <w:sz w:val="21"/>
          <w:szCs w:val="21"/>
        </w:rPr>
        <w:t xml:space="preserve"> whom might </w:t>
      </w:r>
      <w:proofErr w:type="spellStart"/>
      <w:r>
        <w:rPr>
          <w:sz w:val="21"/>
          <w:szCs w:val="21"/>
        </w:rPr>
        <w:t>Vampa</w:t>
      </w:r>
      <w:proofErr w:type="spellEnd"/>
      <w:r>
        <w:rPr>
          <w:sz w:val="21"/>
          <w:szCs w:val="21"/>
        </w:rPr>
        <w:t xml:space="preserve"> be specifically referring? And how does that make </w:t>
      </w:r>
      <w:proofErr w:type="spellStart"/>
      <w:r>
        <w:rPr>
          <w:sz w:val="21"/>
          <w:szCs w:val="21"/>
        </w:rPr>
        <w:t>Danglars</w:t>
      </w:r>
      <w:proofErr w:type="spellEnd"/>
      <w:r>
        <w:rPr>
          <w:sz w:val="21"/>
          <w:szCs w:val="21"/>
        </w:rPr>
        <w:t>’ punishment particularly fitting? (PLOT)</w:t>
      </w:r>
    </w:p>
    <w:p w:rsidR="00947FA2" w:rsidRDefault="00947FA2" w:rsidP="00947FA2">
      <w:pPr>
        <w:rPr>
          <w:sz w:val="21"/>
          <w:szCs w:val="21"/>
        </w:rPr>
      </w:pPr>
    </w:p>
    <w:p w:rsidR="00947FA2" w:rsidRPr="00947FA2" w:rsidRDefault="00947FA2" w:rsidP="00947FA2">
      <w:pPr>
        <w:rPr>
          <w:sz w:val="21"/>
          <w:szCs w:val="21"/>
        </w:rPr>
      </w:pPr>
    </w:p>
    <w:p w:rsidR="00624DBA" w:rsidRDefault="00DA1FFC" w:rsidP="00F34D87">
      <w:pPr>
        <w:pStyle w:val="ListParagraph"/>
        <w:numPr>
          <w:ilvl w:val="0"/>
          <w:numId w:val="3"/>
        </w:numPr>
        <w:rPr>
          <w:sz w:val="21"/>
          <w:szCs w:val="21"/>
        </w:rPr>
      </w:pPr>
      <w:r>
        <w:rPr>
          <w:sz w:val="21"/>
          <w:szCs w:val="21"/>
        </w:rPr>
        <w:t>At the end of the novel, the Count of Monte Cristo has two women as potential romantic partners. What do you think of his ultimate choice? Was he correct? (EVALUATION)</w:t>
      </w:r>
    </w:p>
    <w:p w:rsidR="00947FA2" w:rsidRDefault="00947FA2" w:rsidP="00947FA2">
      <w:pPr>
        <w:rPr>
          <w:sz w:val="21"/>
          <w:szCs w:val="21"/>
        </w:rPr>
      </w:pPr>
    </w:p>
    <w:p w:rsidR="00947FA2" w:rsidRDefault="00947FA2" w:rsidP="00947FA2">
      <w:pPr>
        <w:rPr>
          <w:sz w:val="21"/>
          <w:szCs w:val="21"/>
        </w:rPr>
      </w:pPr>
    </w:p>
    <w:p w:rsidR="00947FA2" w:rsidRDefault="00947FA2" w:rsidP="00947FA2">
      <w:pPr>
        <w:rPr>
          <w:sz w:val="21"/>
          <w:szCs w:val="21"/>
        </w:rPr>
      </w:pPr>
    </w:p>
    <w:p w:rsidR="00947FA2" w:rsidRPr="00947FA2" w:rsidRDefault="00947FA2" w:rsidP="00947FA2">
      <w:pPr>
        <w:rPr>
          <w:sz w:val="21"/>
          <w:szCs w:val="21"/>
        </w:rPr>
      </w:pPr>
    </w:p>
    <w:p w:rsidR="00DA1FFC" w:rsidRDefault="00DA1FFC" w:rsidP="00F34D87">
      <w:pPr>
        <w:pStyle w:val="ListParagraph"/>
        <w:numPr>
          <w:ilvl w:val="0"/>
          <w:numId w:val="3"/>
        </w:numPr>
        <w:rPr>
          <w:sz w:val="21"/>
          <w:szCs w:val="21"/>
        </w:rPr>
      </w:pPr>
      <w:r>
        <w:rPr>
          <w:sz w:val="21"/>
          <w:szCs w:val="21"/>
        </w:rPr>
        <w:t>How is Monte Cristo’s relationship to Haydée similar to Dumas’ own experience? (BIOGRAPHY)</w:t>
      </w:r>
    </w:p>
    <w:p w:rsidR="00947FA2" w:rsidRDefault="00947FA2" w:rsidP="00947FA2">
      <w:pPr>
        <w:rPr>
          <w:sz w:val="21"/>
          <w:szCs w:val="21"/>
        </w:rPr>
      </w:pPr>
    </w:p>
    <w:p w:rsidR="00947FA2" w:rsidRDefault="00947FA2" w:rsidP="00947FA2">
      <w:pPr>
        <w:rPr>
          <w:sz w:val="21"/>
          <w:szCs w:val="21"/>
        </w:rPr>
      </w:pPr>
    </w:p>
    <w:p w:rsidR="00947FA2" w:rsidRPr="00947FA2" w:rsidRDefault="00947FA2" w:rsidP="00947FA2">
      <w:pPr>
        <w:rPr>
          <w:sz w:val="21"/>
          <w:szCs w:val="21"/>
        </w:rPr>
      </w:pPr>
    </w:p>
    <w:p w:rsidR="00DA1FFC" w:rsidRDefault="00430D5B" w:rsidP="00F34D87">
      <w:pPr>
        <w:pStyle w:val="ListParagraph"/>
        <w:numPr>
          <w:ilvl w:val="0"/>
          <w:numId w:val="3"/>
        </w:numPr>
        <w:rPr>
          <w:sz w:val="21"/>
          <w:szCs w:val="21"/>
        </w:rPr>
      </w:pPr>
      <w:r>
        <w:rPr>
          <w:sz w:val="21"/>
          <w:szCs w:val="21"/>
        </w:rPr>
        <w:t xml:space="preserve">Why didn’t Monte Cristo just tell </w:t>
      </w:r>
      <w:proofErr w:type="spellStart"/>
      <w:r>
        <w:rPr>
          <w:sz w:val="21"/>
          <w:szCs w:val="21"/>
        </w:rPr>
        <w:t>Maximilien</w:t>
      </w:r>
      <w:proofErr w:type="spellEnd"/>
      <w:r>
        <w:rPr>
          <w:sz w:val="21"/>
          <w:szCs w:val="21"/>
        </w:rPr>
        <w:t xml:space="preserve"> that Valentine was alive? (THEME and CHARACTERIZATION)</w:t>
      </w:r>
    </w:p>
    <w:p w:rsidR="00947FA2" w:rsidRDefault="00947FA2" w:rsidP="00947FA2">
      <w:pPr>
        <w:rPr>
          <w:sz w:val="21"/>
          <w:szCs w:val="21"/>
        </w:rPr>
      </w:pPr>
    </w:p>
    <w:p w:rsidR="00947FA2" w:rsidRDefault="00947FA2" w:rsidP="00947FA2">
      <w:pPr>
        <w:rPr>
          <w:sz w:val="21"/>
          <w:szCs w:val="21"/>
        </w:rPr>
      </w:pPr>
    </w:p>
    <w:p w:rsidR="00947FA2" w:rsidRPr="00947FA2" w:rsidRDefault="00947FA2" w:rsidP="00947FA2">
      <w:pPr>
        <w:rPr>
          <w:sz w:val="21"/>
          <w:szCs w:val="21"/>
        </w:rPr>
      </w:pPr>
    </w:p>
    <w:p w:rsidR="00430D5B" w:rsidRPr="00F34D87" w:rsidRDefault="00430D5B" w:rsidP="00F34D87">
      <w:pPr>
        <w:pStyle w:val="ListParagraph"/>
        <w:numPr>
          <w:ilvl w:val="0"/>
          <w:numId w:val="3"/>
        </w:numPr>
        <w:rPr>
          <w:sz w:val="21"/>
          <w:szCs w:val="21"/>
        </w:rPr>
      </w:pPr>
      <w:r>
        <w:rPr>
          <w:sz w:val="21"/>
          <w:szCs w:val="21"/>
        </w:rPr>
        <w:t>What do you think of the ending of the novel? (PERSONAL RESPONSE)</w:t>
      </w:r>
    </w:p>
    <w:sectPr w:rsidR="00430D5B" w:rsidRPr="00F34D87" w:rsidSect="00F34947">
      <w:headerReference w:type="default" r:id="rId9"/>
      <w:footerReference w:type="default" r:id="rId10"/>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158" w:rsidRDefault="00214158" w:rsidP="00622285">
      <w:pPr>
        <w:spacing w:after="0" w:line="240" w:lineRule="auto"/>
      </w:pPr>
      <w:r>
        <w:separator/>
      </w:r>
    </w:p>
  </w:endnote>
  <w:endnote w:type="continuationSeparator" w:id="0">
    <w:p w:rsidR="00214158" w:rsidRDefault="00214158"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3CA" w:rsidRDefault="00FE63CA">
    <w:pPr>
      <w:pStyle w:val="Footer"/>
    </w:pPr>
    <w:r>
      <w:rPr>
        <w:noProof/>
      </w:rPr>
      <w:drawing>
        <wp:anchor distT="0" distB="0" distL="114300" distR="114300" simplePos="0" relativeHeight="251659264" behindDoc="1" locked="0" layoutInCell="1" allowOverlap="1" wp14:anchorId="1E7F41A8" wp14:editId="13067AD0">
          <wp:simplePos x="0" y="0"/>
          <wp:positionH relativeFrom="column">
            <wp:posOffset>2533650</wp:posOffset>
          </wp:positionH>
          <wp:positionV relativeFrom="paragraph">
            <wp:posOffset>166370</wp:posOffset>
          </wp:positionV>
          <wp:extent cx="1485900" cy="441126"/>
          <wp:effectExtent l="0" t="0" r="0" b="0"/>
          <wp:wrapNone/>
          <wp:docPr id="1" name="Picture 1"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158" w:rsidRDefault="00214158" w:rsidP="00622285">
      <w:pPr>
        <w:spacing w:after="0" w:line="240" w:lineRule="auto"/>
      </w:pPr>
      <w:r>
        <w:separator/>
      </w:r>
    </w:p>
  </w:footnote>
  <w:footnote w:type="continuationSeparator" w:id="0">
    <w:p w:rsidR="00214158" w:rsidRDefault="00214158" w:rsidP="00622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5589" w:rsidRDefault="002F5589">
    <w:pPr>
      <w:pStyle w:val="Header"/>
    </w:pPr>
    <w:r>
      <w:t>Name:</w:t>
    </w:r>
    <w:r>
      <w:tab/>
      <w:t>Date:</w:t>
    </w:r>
    <w:r>
      <w:tab/>
      <w:t>Period:</w:t>
    </w:r>
  </w:p>
  <w:p w:rsidR="002F5589" w:rsidRDefault="002F558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B1585"/>
    <w:multiLevelType w:val="hybridMultilevel"/>
    <w:tmpl w:val="5BD8C5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3C16FF"/>
    <w:multiLevelType w:val="hybridMultilevel"/>
    <w:tmpl w:val="E5AA27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B993B2A"/>
    <w:multiLevelType w:val="hybridMultilevel"/>
    <w:tmpl w:val="4D7E59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159D7"/>
    <w:rsid w:val="0002420F"/>
    <w:rsid w:val="00024789"/>
    <w:rsid w:val="00041A5A"/>
    <w:rsid w:val="00044E67"/>
    <w:rsid w:val="00062CDA"/>
    <w:rsid w:val="000716FD"/>
    <w:rsid w:val="00097008"/>
    <w:rsid w:val="000A7016"/>
    <w:rsid w:val="000B54D0"/>
    <w:rsid w:val="000C6350"/>
    <w:rsid w:val="000D6D9B"/>
    <w:rsid w:val="001133D6"/>
    <w:rsid w:val="00124F6F"/>
    <w:rsid w:val="00133E8B"/>
    <w:rsid w:val="001B30C5"/>
    <w:rsid w:val="00214158"/>
    <w:rsid w:val="00247B2F"/>
    <w:rsid w:val="0028021C"/>
    <w:rsid w:val="002B11D3"/>
    <w:rsid w:val="002E595A"/>
    <w:rsid w:val="002F5589"/>
    <w:rsid w:val="00343F6B"/>
    <w:rsid w:val="00352889"/>
    <w:rsid w:val="003661E5"/>
    <w:rsid w:val="00371DC0"/>
    <w:rsid w:val="0037267C"/>
    <w:rsid w:val="003824AB"/>
    <w:rsid w:val="0039192A"/>
    <w:rsid w:val="00392FAD"/>
    <w:rsid w:val="003B2565"/>
    <w:rsid w:val="003C77B7"/>
    <w:rsid w:val="003D1B37"/>
    <w:rsid w:val="003D1EA2"/>
    <w:rsid w:val="003F4E5F"/>
    <w:rsid w:val="00430D5B"/>
    <w:rsid w:val="0043715A"/>
    <w:rsid w:val="004F22A5"/>
    <w:rsid w:val="004F4396"/>
    <w:rsid w:val="00507D07"/>
    <w:rsid w:val="00530290"/>
    <w:rsid w:val="00532411"/>
    <w:rsid w:val="00552997"/>
    <w:rsid w:val="00565177"/>
    <w:rsid w:val="0058055E"/>
    <w:rsid w:val="00587D65"/>
    <w:rsid w:val="005B0896"/>
    <w:rsid w:val="005C2C66"/>
    <w:rsid w:val="005D1312"/>
    <w:rsid w:val="005E3EFB"/>
    <w:rsid w:val="005E59D7"/>
    <w:rsid w:val="005F3CE0"/>
    <w:rsid w:val="00607330"/>
    <w:rsid w:val="00622285"/>
    <w:rsid w:val="00624DBA"/>
    <w:rsid w:val="006530A9"/>
    <w:rsid w:val="006647E3"/>
    <w:rsid w:val="00674B51"/>
    <w:rsid w:val="006E52AB"/>
    <w:rsid w:val="00754507"/>
    <w:rsid w:val="007821E3"/>
    <w:rsid w:val="00796D4B"/>
    <w:rsid w:val="00797D7B"/>
    <w:rsid w:val="007C0EB8"/>
    <w:rsid w:val="007C38F0"/>
    <w:rsid w:val="007F0C89"/>
    <w:rsid w:val="00825775"/>
    <w:rsid w:val="0084370E"/>
    <w:rsid w:val="00863B0E"/>
    <w:rsid w:val="008975B1"/>
    <w:rsid w:val="008B4C0C"/>
    <w:rsid w:val="00916418"/>
    <w:rsid w:val="00935AA7"/>
    <w:rsid w:val="00943898"/>
    <w:rsid w:val="00943E0C"/>
    <w:rsid w:val="0094704E"/>
    <w:rsid w:val="00947FA2"/>
    <w:rsid w:val="00964DE3"/>
    <w:rsid w:val="00971717"/>
    <w:rsid w:val="009A763D"/>
    <w:rsid w:val="009B1DE6"/>
    <w:rsid w:val="009B5114"/>
    <w:rsid w:val="009C558E"/>
    <w:rsid w:val="009D3FA0"/>
    <w:rsid w:val="009F6E53"/>
    <w:rsid w:val="00A16BD6"/>
    <w:rsid w:val="00A46A6A"/>
    <w:rsid w:val="00A67277"/>
    <w:rsid w:val="00A73C62"/>
    <w:rsid w:val="00A876BE"/>
    <w:rsid w:val="00AA5BD7"/>
    <w:rsid w:val="00AC47BD"/>
    <w:rsid w:val="00AC7890"/>
    <w:rsid w:val="00AF28AF"/>
    <w:rsid w:val="00B12363"/>
    <w:rsid w:val="00B31E58"/>
    <w:rsid w:val="00B50218"/>
    <w:rsid w:val="00B95C75"/>
    <w:rsid w:val="00BA0602"/>
    <w:rsid w:val="00BB28B7"/>
    <w:rsid w:val="00BB6592"/>
    <w:rsid w:val="00C06433"/>
    <w:rsid w:val="00C1575D"/>
    <w:rsid w:val="00C35907"/>
    <w:rsid w:val="00C571EB"/>
    <w:rsid w:val="00C660DF"/>
    <w:rsid w:val="00C87610"/>
    <w:rsid w:val="00CB1F08"/>
    <w:rsid w:val="00CD2867"/>
    <w:rsid w:val="00D00654"/>
    <w:rsid w:val="00D104B5"/>
    <w:rsid w:val="00D340E4"/>
    <w:rsid w:val="00D40FF4"/>
    <w:rsid w:val="00DA1FFC"/>
    <w:rsid w:val="00DB1091"/>
    <w:rsid w:val="00DB1A85"/>
    <w:rsid w:val="00DD78F4"/>
    <w:rsid w:val="00DE5391"/>
    <w:rsid w:val="00DE78AB"/>
    <w:rsid w:val="00E577B5"/>
    <w:rsid w:val="00EB12C1"/>
    <w:rsid w:val="00EE178A"/>
    <w:rsid w:val="00EE5348"/>
    <w:rsid w:val="00F1471E"/>
    <w:rsid w:val="00F34947"/>
    <w:rsid w:val="00F34D87"/>
    <w:rsid w:val="00F406EE"/>
    <w:rsid w:val="00F46BE8"/>
    <w:rsid w:val="00F76A18"/>
    <w:rsid w:val="00F846B5"/>
    <w:rsid w:val="00F93582"/>
    <w:rsid w:val="00F9591A"/>
    <w:rsid w:val="00FE63CA"/>
    <w:rsid w:val="00FE7C2A"/>
    <w:rsid w:val="00FF0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 w:type="paragraph" w:styleId="FootnoteText">
    <w:name w:val="footnote text"/>
    <w:basedOn w:val="Normal"/>
    <w:link w:val="FootnoteTextChar"/>
    <w:uiPriority w:val="99"/>
    <w:semiHidden/>
    <w:unhideWhenUsed/>
    <w:rsid w:val="006530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30A9"/>
    <w:rPr>
      <w:sz w:val="20"/>
      <w:szCs w:val="20"/>
    </w:rPr>
  </w:style>
  <w:style w:type="character" w:styleId="FootnoteReference">
    <w:name w:val="footnote reference"/>
    <w:basedOn w:val="DefaultParagraphFont"/>
    <w:uiPriority w:val="99"/>
    <w:semiHidden/>
    <w:unhideWhenUsed/>
    <w:rsid w:val="006530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A0CD6-F92D-4164-9489-B5933C6A6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2</Pages>
  <Words>354</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dcterms:created xsi:type="dcterms:W3CDTF">2015-01-12T19:50:00Z</dcterms:created>
  <dcterms:modified xsi:type="dcterms:W3CDTF">2015-01-13T03:45:00Z</dcterms:modified>
</cp:coreProperties>
</file>