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AA9" w:rsidRPr="00762AA9" w:rsidRDefault="00762AA9" w:rsidP="00D470A4">
      <w:pPr>
        <w:jc w:val="center"/>
      </w:pPr>
      <w:r w:rsidRPr="00762AA9">
        <w:rPr>
          <w:sz w:val="40"/>
          <w:szCs w:val="40"/>
        </w:rPr>
        <w:t>SAT Practice Rhetorical Analysis Essay Rubric</w:t>
      </w:r>
    </w:p>
    <w:tbl>
      <w:tblPr>
        <w:tblStyle w:val="TableGrid"/>
        <w:tblW w:w="11127" w:type="dxa"/>
        <w:tblLook w:val="04A0" w:firstRow="1" w:lastRow="0" w:firstColumn="1" w:lastColumn="0" w:noHBand="0" w:noVBand="1"/>
      </w:tblPr>
      <w:tblGrid>
        <w:gridCol w:w="482"/>
        <w:gridCol w:w="3547"/>
        <w:gridCol w:w="3549"/>
        <w:gridCol w:w="3549"/>
      </w:tblGrid>
      <w:tr w:rsidR="00762AA9" w:rsidTr="00D470A4">
        <w:trPr>
          <w:trHeight w:val="332"/>
        </w:trPr>
        <w:tc>
          <w:tcPr>
            <w:tcW w:w="482" w:type="dxa"/>
          </w:tcPr>
          <w:p w:rsidR="00762AA9" w:rsidRPr="00D50B7A" w:rsidRDefault="00762AA9" w:rsidP="00762AA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547" w:type="dxa"/>
          </w:tcPr>
          <w:p w:rsidR="00762AA9" w:rsidRPr="00D50B7A" w:rsidRDefault="00762AA9" w:rsidP="00762AA9">
            <w:pPr>
              <w:jc w:val="center"/>
              <w:rPr>
                <w:b/>
                <w:sz w:val="28"/>
                <w:szCs w:val="28"/>
              </w:rPr>
            </w:pPr>
            <w:r w:rsidRPr="00D50B7A">
              <w:rPr>
                <w:b/>
                <w:sz w:val="28"/>
                <w:szCs w:val="28"/>
              </w:rPr>
              <w:t>Reading</w:t>
            </w:r>
          </w:p>
        </w:tc>
        <w:tc>
          <w:tcPr>
            <w:tcW w:w="3549" w:type="dxa"/>
          </w:tcPr>
          <w:p w:rsidR="00762AA9" w:rsidRPr="00D50B7A" w:rsidRDefault="00762AA9" w:rsidP="00762AA9">
            <w:pPr>
              <w:jc w:val="center"/>
              <w:rPr>
                <w:b/>
                <w:sz w:val="28"/>
                <w:szCs w:val="28"/>
              </w:rPr>
            </w:pPr>
            <w:r w:rsidRPr="00D50B7A">
              <w:rPr>
                <w:b/>
                <w:sz w:val="28"/>
                <w:szCs w:val="28"/>
              </w:rPr>
              <w:t>Analysis</w:t>
            </w:r>
          </w:p>
        </w:tc>
        <w:tc>
          <w:tcPr>
            <w:tcW w:w="3549" w:type="dxa"/>
          </w:tcPr>
          <w:p w:rsidR="00762AA9" w:rsidRPr="00D50B7A" w:rsidRDefault="00762AA9" w:rsidP="00762AA9">
            <w:pPr>
              <w:jc w:val="center"/>
              <w:rPr>
                <w:b/>
                <w:sz w:val="28"/>
                <w:szCs w:val="28"/>
              </w:rPr>
            </w:pPr>
            <w:r w:rsidRPr="00D50B7A">
              <w:rPr>
                <w:b/>
                <w:sz w:val="28"/>
                <w:szCs w:val="28"/>
              </w:rPr>
              <w:t>Writing</w:t>
            </w:r>
          </w:p>
        </w:tc>
      </w:tr>
      <w:tr w:rsidR="00762AA9" w:rsidTr="00D50B7A">
        <w:trPr>
          <w:cantSplit/>
          <w:trHeight w:val="2870"/>
        </w:trPr>
        <w:tc>
          <w:tcPr>
            <w:tcW w:w="482" w:type="dxa"/>
            <w:textDirection w:val="btLr"/>
          </w:tcPr>
          <w:p w:rsidR="00762AA9" w:rsidRPr="00D50B7A" w:rsidRDefault="00D50B7A" w:rsidP="00D50B7A">
            <w:pPr>
              <w:ind w:left="113" w:right="113"/>
              <w:jc w:val="center"/>
              <w:rPr>
                <w:b/>
              </w:rPr>
            </w:pPr>
            <w:r w:rsidRPr="00D50B7A">
              <w:rPr>
                <w:b/>
              </w:rPr>
              <w:t>Score Point 4</w:t>
            </w:r>
          </w:p>
        </w:tc>
        <w:tc>
          <w:tcPr>
            <w:tcW w:w="3547" w:type="dxa"/>
          </w:tcPr>
          <w:p w:rsidR="00762AA9" w:rsidRPr="00762AA9" w:rsidRDefault="00762AA9" w:rsidP="00D470A4">
            <w:pPr>
              <w:numPr>
                <w:ilvl w:val="0"/>
                <w:numId w:val="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thorough comprehension of the source text.</w:t>
            </w:r>
          </w:p>
          <w:p w:rsidR="00762AA9" w:rsidRPr="00762AA9" w:rsidRDefault="00762AA9" w:rsidP="00D470A4">
            <w:pPr>
              <w:numPr>
                <w:ilvl w:val="0"/>
                <w:numId w:val="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an understanding of the text’s central idea(s) and of most important details and how they interrelate, demonstrating a comprehensive understanding of the text.</w:t>
            </w:r>
          </w:p>
          <w:p w:rsidR="00762AA9" w:rsidRPr="00762AA9" w:rsidRDefault="00762AA9" w:rsidP="00D470A4">
            <w:pPr>
              <w:numPr>
                <w:ilvl w:val="0"/>
                <w:numId w:val="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Is free of errors of fact or interpretation with regard to the text.</w:t>
            </w:r>
          </w:p>
          <w:p w:rsidR="00762AA9" w:rsidRPr="00762AA9" w:rsidRDefault="00762AA9" w:rsidP="00D470A4">
            <w:pPr>
              <w:numPr>
                <w:ilvl w:val="0"/>
                <w:numId w:val="1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Makes skillful use of textual evidence (quotations, paraphrases, or both), demonstrating a complete understanding of the source text.</w:t>
            </w: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5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Offers an insightful analysis of the source text and demonstrates a sophisticated understanding of the analytical task.</w:t>
            </w:r>
          </w:p>
          <w:p w:rsidR="00762AA9" w:rsidRPr="00762AA9" w:rsidRDefault="00762AA9" w:rsidP="00D470A4">
            <w:pPr>
              <w:numPr>
                <w:ilvl w:val="0"/>
                <w:numId w:val="5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Offers a thorough, well-considered evaluation of the author’s use of evidence, reasoning, and/or stylistic and persuasive elements, and/or feature(s) of the student’s own choosing.</w:t>
            </w:r>
          </w:p>
          <w:p w:rsidR="00762AA9" w:rsidRPr="00762AA9" w:rsidRDefault="00762AA9" w:rsidP="00D470A4">
            <w:pPr>
              <w:numPr>
                <w:ilvl w:val="0"/>
                <w:numId w:val="5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Contains relevant, sufficient, and strategically chosen support for claim(s) or point(s) made.</w:t>
            </w:r>
          </w:p>
          <w:p w:rsidR="00762AA9" w:rsidRPr="00762AA9" w:rsidRDefault="00762AA9" w:rsidP="00D470A4">
            <w:pPr>
              <w:numPr>
                <w:ilvl w:val="0"/>
                <w:numId w:val="5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Focuses consistently on those features of the text that are most relevant to addressing the task.</w:t>
            </w: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9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Is cohesive and demonstrates a highly effective use and command of language.</w:t>
            </w:r>
          </w:p>
          <w:p w:rsidR="00762AA9" w:rsidRPr="00762AA9" w:rsidRDefault="00762AA9" w:rsidP="00D470A4">
            <w:pPr>
              <w:numPr>
                <w:ilvl w:val="0"/>
                <w:numId w:val="9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Includes a precise central claim.</w:t>
            </w:r>
          </w:p>
          <w:p w:rsidR="00762AA9" w:rsidRPr="00762AA9" w:rsidRDefault="00762AA9" w:rsidP="00D470A4">
            <w:pPr>
              <w:numPr>
                <w:ilvl w:val="0"/>
                <w:numId w:val="9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Includes a skillful introduction and conclusion. The response demonstrates a deliberate and highly effective progression of ideas both within paragraphs and throughout the essay.</w:t>
            </w:r>
          </w:p>
          <w:p w:rsidR="00762AA9" w:rsidRPr="00762AA9" w:rsidRDefault="00762AA9" w:rsidP="00D470A4">
            <w:pPr>
              <w:numPr>
                <w:ilvl w:val="0"/>
                <w:numId w:val="9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Has a wide variety in sentence structures. The response demonstrates a consistent use of precise word choice. The response maintains a formal style and objective tone.</w:t>
            </w:r>
          </w:p>
          <w:p w:rsidR="00762AA9" w:rsidRPr="00762AA9" w:rsidRDefault="00762AA9" w:rsidP="00D470A4">
            <w:pPr>
              <w:numPr>
                <w:ilvl w:val="0"/>
                <w:numId w:val="9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 strong command of the conventions of standard written English and is free or virtually free of errors.</w:t>
            </w:r>
          </w:p>
        </w:tc>
      </w:tr>
      <w:tr w:rsidR="00762AA9" w:rsidTr="00D50B7A">
        <w:trPr>
          <w:cantSplit/>
          <w:trHeight w:val="2261"/>
        </w:trPr>
        <w:tc>
          <w:tcPr>
            <w:tcW w:w="482" w:type="dxa"/>
            <w:textDirection w:val="btLr"/>
          </w:tcPr>
          <w:p w:rsidR="00762AA9" w:rsidRPr="00D50B7A" w:rsidRDefault="00D50B7A" w:rsidP="00D50B7A">
            <w:pPr>
              <w:ind w:left="113" w:right="113"/>
              <w:jc w:val="center"/>
              <w:rPr>
                <w:b/>
              </w:rPr>
            </w:pPr>
            <w:r w:rsidRPr="00D50B7A">
              <w:rPr>
                <w:b/>
              </w:rPr>
              <w:t>Score Point 3</w:t>
            </w:r>
          </w:p>
        </w:tc>
        <w:tc>
          <w:tcPr>
            <w:tcW w:w="3547" w:type="dxa"/>
          </w:tcPr>
          <w:p w:rsidR="00762AA9" w:rsidRPr="00762AA9" w:rsidRDefault="00762AA9" w:rsidP="00D470A4">
            <w:pPr>
              <w:numPr>
                <w:ilvl w:val="0"/>
                <w:numId w:val="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effective comprehension of the source text.</w:t>
            </w:r>
          </w:p>
          <w:p w:rsidR="00762AA9" w:rsidRPr="00762AA9" w:rsidRDefault="00762AA9" w:rsidP="00D470A4">
            <w:pPr>
              <w:numPr>
                <w:ilvl w:val="0"/>
                <w:numId w:val="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an understanding of the text’s central idea(s) and important details.</w:t>
            </w:r>
          </w:p>
          <w:p w:rsidR="00762AA9" w:rsidRPr="00762AA9" w:rsidRDefault="00762AA9" w:rsidP="00D470A4">
            <w:pPr>
              <w:numPr>
                <w:ilvl w:val="0"/>
                <w:numId w:val="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Is free of substantive errors of fact and interpretation with regard to the text.</w:t>
            </w:r>
          </w:p>
          <w:p w:rsidR="00762AA9" w:rsidRPr="00762AA9" w:rsidRDefault="00762AA9" w:rsidP="00D470A4">
            <w:pPr>
              <w:numPr>
                <w:ilvl w:val="0"/>
                <w:numId w:val="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Makes appropriate use of textual evidence (quotations, paraphrases, or both), demonstrating an understanding of the source text.</w:t>
            </w:r>
          </w:p>
          <w:p w:rsidR="00762AA9" w:rsidRPr="00762AA9" w:rsidRDefault="00762AA9" w:rsidP="00D470A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Offers an effective analysis of the source text and demonstrates an understanding of the analytical task.</w:t>
            </w:r>
          </w:p>
          <w:p w:rsidR="00762AA9" w:rsidRPr="00762AA9" w:rsidRDefault="00762AA9" w:rsidP="00D470A4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Competently evaluates the author’s use of evidence, reasoning, and/or stylistic and persuasive elements, and/or feature(s) of the student’s own choosing.</w:t>
            </w:r>
          </w:p>
          <w:p w:rsidR="00762AA9" w:rsidRPr="00762AA9" w:rsidRDefault="00762AA9" w:rsidP="00D470A4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Contains relevant and sufficient support for claim(s) or point(s) made.</w:t>
            </w:r>
          </w:p>
          <w:p w:rsidR="00762AA9" w:rsidRPr="00762AA9" w:rsidRDefault="00762AA9" w:rsidP="00D470A4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Focuses primarily on those features of the text that are most relevant to addressing the task.</w:t>
            </w:r>
          </w:p>
          <w:p w:rsidR="00762AA9" w:rsidRPr="00762AA9" w:rsidRDefault="00762AA9" w:rsidP="00D470A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Is mostly cohesive and demonstrates effective use and control of language.</w:t>
            </w:r>
          </w:p>
          <w:p w:rsidR="00762AA9" w:rsidRPr="00762AA9" w:rsidRDefault="00762AA9" w:rsidP="00D470A4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Includes a central claim or implicit controlling idea.</w:t>
            </w:r>
          </w:p>
          <w:p w:rsidR="00762AA9" w:rsidRPr="00762AA9" w:rsidRDefault="00762AA9" w:rsidP="00D470A4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Includes an effective introduction and conclusion. The response demonstrates a clear progression of ideas both within paragraphs and throughout the essay.</w:t>
            </w:r>
          </w:p>
          <w:p w:rsidR="00762AA9" w:rsidRPr="00762AA9" w:rsidRDefault="00762AA9" w:rsidP="00D470A4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Has variety in sentence structures. The response demonstrates some precise word choice. The response maintains a formal style and objective tone.</w:t>
            </w:r>
          </w:p>
          <w:p w:rsidR="00762AA9" w:rsidRPr="00762AA9" w:rsidRDefault="00762AA9" w:rsidP="00D470A4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 good control of the conventions of standard written English and is free of significant errors that detract from the quality of writing.</w:t>
            </w:r>
          </w:p>
        </w:tc>
      </w:tr>
      <w:tr w:rsidR="00762AA9" w:rsidTr="00D50B7A">
        <w:trPr>
          <w:cantSplit/>
          <w:trHeight w:val="2261"/>
        </w:trPr>
        <w:tc>
          <w:tcPr>
            <w:tcW w:w="482" w:type="dxa"/>
            <w:textDirection w:val="btLr"/>
          </w:tcPr>
          <w:p w:rsidR="00762AA9" w:rsidRPr="00D50B7A" w:rsidRDefault="00D50B7A" w:rsidP="00D50B7A">
            <w:pPr>
              <w:ind w:left="113" w:right="113"/>
              <w:jc w:val="center"/>
              <w:rPr>
                <w:b/>
              </w:rPr>
            </w:pPr>
            <w:r w:rsidRPr="00D50B7A">
              <w:rPr>
                <w:b/>
              </w:rPr>
              <w:t>Score Point 2</w:t>
            </w:r>
          </w:p>
        </w:tc>
        <w:tc>
          <w:tcPr>
            <w:tcW w:w="3547" w:type="dxa"/>
          </w:tcPr>
          <w:p w:rsidR="00762AA9" w:rsidRPr="00762AA9" w:rsidRDefault="00762AA9" w:rsidP="00D470A4">
            <w:pPr>
              <w:numPr>
                <w:ilvl w:val="0"/>
                <w:numId w:val="3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some comprehension of the source text.</w:t>
            </w:r>
          </w:p>
          <w:p w:rsidR="00762AA9" w:rsidRPr="00762AA9" w:rsidRDefault="00762AA9" w:rsidP="00D470A4">
            <w:pPr>
              <w:numPr>
                <w:ilvl w:val="0"/>
                <w:numId w:val="3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an understanding of the text’s central idea(s) but not of important details.</w:t>
            </w:r>
          </w:p>
          <w:p w:rsidR="00762AA9" w:rsidRPr="00762AA9" w:rsidRDefault="00762AA9" w:rsidP="00D470A4">
            <w:pPr>
              <w:numPr>
                <w:ilvl w:val="0"/>
                <w:numId w:val="3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contain errors of fact and/or interpretation with regard to the text.</w:t>
            </w:r>
          </w:p>
          <w:p w:rsidR="00762AA9" w:rsidRPr="00762AA9" w:rsidRDefault="00762AA9" w:rsidP="00D470A4">
            <w:pPr>
              <w:numPr>
                <w:ilvl w:val="0"/>
                <w:numId w:val="3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Makes limited and/or haphazard use of textual evidence (quotations, paraphrases, or both), demonstrating some understanding of the source text.</w:t>
            </w:r>
          </w:p>
          <w:p w:rsidR="00762AA9" w:rsidRPr="00762AA9" w:rsidRDefault="00762AA9" w:rsidP="00D470A4">
            <w:pPr>
              <w:jc w:val="center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7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Offers limited analysis of the source text and demonstrates only partial understanding of the analytical task.</w:t>
            </w:r>
          </w:p>
          <w:p w:rsidR="00762AA9" w:rsidRPr="00762AA9" w:rsidRDefault="00762AA9" w:rsidP="00D470A4">
            <w:pPr>
              <w:numPr>
                <w:ilvl w:val="0"/>
                <w:numId w:val="7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Identifies and attempts to describe the author’s use of evidence, reasoning, and/or stylistic and persuasive elements, and/or feature(s) of the student’s own choosing, but merely asserts rather than explains their importance, or one or more aspects of the response’s analysis are unwarranted based on the text.</w:t>
            </w:r>
          </w:p>
          <w:p w:rsidR="00762AA9" w:rsidRPr="00762AA9" w:rsidRDefault="00762AA9" w:rsidP="00D470A4">
            <w:pPr>
              <w:numPr>
                <w:ilvl w:val="0"/>
                <w:numId w:val="7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Contains little or no support for claim(s) or point(s) made.</w:t>
            </w:r>
          </w:p>
          <w:p w:rsidR="00762AA9" w:rsidRPr="00762AA9" w:rsidRDefault="00762AA9" w:rsidP="00D470A4">
            <w:pPr>
              <w:numPr>
                <w:ilvl w:val="0"/>
                <w:numId w:val="7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lack a clear focus on those features of the text that are most relevant to addressing the task.</w:t>
            </w:r>
          </w:p>
          <w:p w:rsidR="00762AA9" w:rsidRPr="00762AA9" w:rsidRDefault="00762AA9" w:rsidP="00D470A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1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little or no cohesion and limited skill in the use and control of language.</w:t>
            </w:r>
          </w:p>
          <w:p w:rsidR="00762AA9" w:rsidRPr="00762AA9" w:rsidRDefault="00762AA9" w:rsidP="00D470A4">
            <w:pPr>
              <w:numPr>
                <w:ilvl w:val="0"/>
                <w:numId w:val="1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lack a clear central claim or controlling idea or may deviate from the claim or idea over the course of the response.</w:t>
            </w:r>
          </w:p>
          <w:p w:rsidR="00762AA9" w:rsidRPr="00762AA9" w:rsidRDefault="00762AA9" w:rsidP="00D470A4">
            <w:pPr>
              <w:numPr>
                <w:ilvl w:val="0"/>
                <w:numId w:val="1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include an ineffective introduction and/or conclusion. The response may demonstrate some progression of ideas within paragraphs but not throughout the response.</w:t>
            </w:r>
          </w:p>
          <w:p w:rsidR="00762AA9" w:rsidRPr="00762AA9" w:rsidRDefault="00762AA9" w:rsidP="00D470A4">
            <w:pPr>
              <w:numPr>
                <w:ilvl w:val="0"/>
                <w:numId w:val="1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Has limited variety in sentence structures; sentence structures may be repetitive.</w:t>
            </w:r>
          </w:p>
          <w:p w:rsidR="00762AA9" w:rsidRPr="00762AA9" w:rsidRDefault="00762AA9" w:rsidP="00D470A4">
            <w:pPr>
              <w:numPr>
                <w:ilvl w:val="0"/>
                <w:numId w:val="11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general or vague word choice; word choice may be repetitive. The response may deviate noticeably from a formal style and objective tone.</w:t>
            </w:r>
          </w:p>
          <w:p w:rsidR="00762AA9" w:rsidRPr="00762AA9" w:rsidRDefault="00762AA9" w:rsidP="00D470A4">
            <w:pPr>
              <w:numPr>
                <w:ilvl w:val="0"/>
                <w:numId w:val="11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 limited control of the conventions of standard written English and contains errors that detract from the quality of writing and may impede understanding.</w:t>
            </w:r>
          </w:p>
        </w:tc>
      </w:tr>
      <w:tr w:rsidR="00762AA9" w:rsidTr="00D50B7A">
        <w:trPr>
          <w:cantSplit/>
          <w:trHeight w:val="2261"/>
        </w:trPr>
        <w:tc>
          <w:tcPr>
            <w:tcW w:w="482" w:type="dxa"/>
            <w:textDirection w:val="btLr"/>
          </w:tcPr>
          <w:p w:rsidR="00762AA9" w:rsidRPr="00D50B7A" w:rsidRDefault="00D50B7A" w:rsidP="00D50B7A">
            <w:pPr>
              <w:ind w:left="113" w:right="113"/>
              <w:jc w:val="center"/>
              <w:rPr>
                <w:b/>
              </w:rPr>
            </w:pPr>
            <w:r w:rsidRPr="00D50B7A">
              <w:rPr>
                <w:b/>
              </w:rPr>
              <w:t>Score Point 1</w:t>
            </w:r>
          </w:p>
        </w:tc>
        <w:tc>
          <w:tcPr>
            <w:tcW w:w="3547" w:type="dxa"/>
          </w:tcPr>
          <w:p w:rsidR="00762AA9" w:rsidRPr="00762AA9" w:rsidRDefault="00762AA9" w:rsidP="00D470A4">
            <w:pPr>
              <w:numPr>
                <w:ilvl w:val="0"/>
                <w:numId w:val="4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little or no comprehension of the source text.</w:t>
            </w:r>
          </w:p>
          <w:p w:rsidR="00762AA9" w:rsidRPr="00762AA9" w:rsidRDefault="00762AA9" w:rsidP="00D470A4">
            <w:pPr>
              <w:numPr>
                <w:ilvl w:val="0"/>
                <w:numId w:val="4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Fails to show an understanding of the text’s central idea(s), and may include only details without reference to central idea(s).</w:t>
            </w:r>
          </w:p>
          <w:p w:rsidR="00762AA9" w:rsidRPr="00762AA9" w:rsidRDefault="00762AA9" w:rsidP="00D470A4">
            <w:pPr>
              <w:numPr>
                <w:ilvl w:val="0"/>
                <w:numId w:val="4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contain numerous errors of fact and/or interpretation with regard to the text.</w:t>
            </w:r>
          </w:p>
          <w:p w:rsidR="00762AA9" w:rsidRPr="00762AA9" w:rsidRDefault="00762AA9" w:rsidP="00D470A4">
            <w:pPr>
              <w:numPr>
                <w:ilvl w:val="0"/>
                <w:numId w:val="4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Makes little or no use of textual evidence (quotations, paraphrases, or both), demonstrating little or no understanding of the source text.</w:t>
            </w: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8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Offers little or no analysis or ineffective analysis of the source text and demonstrates little or no understanding of the analytic task.</w:t>
            </w:r>
          </w:p>
          <w:p w:rsidR="00762AA9" w:rsidRPr="00762AA9" w:rsidRDefault="00762AA9" w:rsidP="00D470A4">
            <w:pPr>
              <w:numPr>
                <w:ilvl w:val="0"/>
                <w:numId w:val="8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Identifies without explanation some aspects of the author’s use of evidence, reasoning, and/or stylistic and persuasive elements, and/or feature(s) of the student’s choosing.</w:t>
            </w:r>
          </w:p>
          <w:p w:rsidR="00762AA9" w:rsidRPr="00762AA9" w:rsidRDefault="00762AA9" w:rsidP="00D470A4">
            <w:pPr>
              <w:numPr>
                <w:ilvl w:val="0"/>
                <w:numId w:val="8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Or numerous aspects of the response’s analysis are unwarranted based on the text.</w:t>
            </w:r>
          </w:p>
          <w:p w:rsidR="00762AA9" w:rsidRPr="00762AA9" w:rsidRDefault="00762AA9" w:rsidP="00D470A4">
            <w:pPr>
              <w:numPr>
                <w:ilvl w:val="0"/>
                <w:numId w:val="8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Contains little or no support for claim(s) or point(s) made, or support is largely irrelevant.</w:t>
            </w:r>
          </w:p>
          <w:p w:rsidR="00762AA9" w:rsidRPr="00762AA9" w:rsidRDefault="00762AA9" w:rsidP="00D470A4">
            <w:pPr>
              <w:numPr>
                <w:ilvl w:val="0"/>
                <w:numId w:val="8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not focus on features of the text that are relevant to addressing the task.</w:t>
            </w:r>
          </w:p>
          <w:p w:rsidR="00762AA9" w:rsidRPr="00762AA9" w:rsidRDefault="00762AA9" w:rsidP="00D470A4">
            <w:pPr>
              <w:numPr>
                <w:ilvl w:val="0"/>
                <w:numId w:val="8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Or the response offers no discernible analysis (e.g., is largely or exclusively summary).</w:t>
            </w:r>
          </w:p>
        </w:tc>
        <w:tc>
          <w:tcPr>
            <w:tcW w:w="3549" w:type="dxa"/>
          </w:tcPr>
          <w:p w:rsidR="00762AA9" w:rsidRPr="00762AA9" w:rsidRDefault="00762AA9" w:rsidP="00D470A4">
            <w:pPr>
              <w:numPr>
                <w:ilvl w:val="0"/>
                <w:numId w:val="1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Demonstrates little or no cohesion and inadequate skill in the use and control of language.</w:t>
            </w:r>
          </w:p>
          <w:p w:rsidR="00762AA9" w:rsidRPr="00762AA9" w:rsidRDefault="00762AA9" w:rsidP="00D470A4">
            <w:pPr>
              <w:numPr>
                <w:ilvl w:val="0"/>
                <w:numId w:val="1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May lack a clear central claim or controlling idea.</w:t>
            </w:r>
          </w:p>
          <w:p w:rsidR="00762AA9" w:rsidRPr="00762AA9" w:rsidRDefault="00762AA9" w:rsidP="00D470A4">
            <w:pPr>
              <w:numPr>
                <w:ilvl w:val="0"/>
                <w:numId w:val="1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Lacks a recognizable introduction and conclusion. The response does not have a discernible progression of ideas.</w:t>
            </w:r>
          </w:p>
          <w:p w:rsidR="00762AA9" w:rsidRPr="00762AA9" w:rsidRDefault="00762AA9" w:rsidP="00D470A4">
            <w:pPr>
              <w:numPr>
                <w:ilvl w:val="0"/>
                <w:numId w:val="12"/>
              </w:numPr>
              <w:shd w:val="clear" w:color="auto" w:fill="FFFFFF"/>
              <w:ind w:left="360"/>
              <w:rPr>
                <w:rFonts w:eastAsia="Times New Roman" w:cs="Arial"/>
                <w:color w:val="505050"/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Lacks variety in sentence structures; sentence structures may be repetitive. The response demonstrates general and vague word choice; word choice may be poor or inaccurate. The response may lack a formal style and objective tone.</w:t>
            </w:r>
          </w:p>
          <w:p w:rsidR="00762AA9" w:rsidRPr="00762AA9" w:rsidRDefault="00762AA9" w:rsidP="00D470A4">
            <w:pPr>
              <w:numPr>
                <w:ilvl w:val="0"/>
                <w:numId w:val="12"/>
              </w:numPr>
              <w:shd w:val="clear" w:color="auto" w:fill="FFFFFF"/>
              <w:ind w:left="360"/>
              <w:rPr>
                <w:sz w:val="16"/>
                <w:szCs w:val="16"/>
              </w:rPr>
            </w:pPr>
            <w:r w:rsidRPr="00762AA9">
              <w:rPr>
                <w:rFonts w:eastAsia="Times New Roman" w:cs="Arial"/>
                <w:color w:val="505050"/>
                <w:sz w:val="16"/>
                <w:szCs w:val="16"/>
              </w:rPr>
              <w:t>Shows a weak control of the conventions of standard written English and may contain numerous errors that undermine the quality of writing.</w:t>
            </w:r>
          </w:p>
        </w:tc>
      </w:tr>
    </w:tbl>
    <w:p w:rsidR="00762AA9" w:rsidRDefault="00762AA9" w:rsidP="00D470A4"/>
    <w:sectPr w:rsidR="00762AA9" w:rsidSect="00D470A4">
      <w:headerReference w:type="default" r:id="rId7"/>
      <w:pgSz w:w="12240" w:h="15840"/>
      <w:pgMar w:top="576" w:right="720" w:bottom="288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114" w:rsidRDefault="00BC3114" w:rsidP="00762AA9">
      <w:pPr>
        <w:spacing w:after="0" w:line="240" w:lineRule="auto"/>
      </w:pPr>
      <w:r>
        <w:separator/>
      </w:r>
    </w:p>
  </w:endnote>
  <w:endnote w:type="continuationSeparator" w:id="0">
    <w:p w:rsidR="00BC3114" w:rsidRDefault="00BC3114" w:rsidP="00762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114" w:rsidRDefault="00BC3114" w:rsidP="00762AA9">
      <w:pPr>
        <w:spacing w:after="0" w:line="240" w:lineRule="auto"/>
      </w:pPr>
      <w:r>
        <w:separator/>
      </w:r>
    </w:p>
  </w:footnote>
  <w:footnote w:type="continuationSeparator" w:id="0">
    <w:p w:rsidR="00BC3114" w:rsidRDefault="00BC3114" w:rsidP="00762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AA9" w:rsidRDefault="00762AA9">
    <w:pPr>
      <w:pStyle w:val="Header"/>
      <w:rPr>
        <w:sz w:val="10"/>
        <w:szCs w:val="10"/>
      </w:rPr>
    </w:pPr>
    <w:r>
      <w:t>NAME:</w:t>
    </w:r>
    <w:r>
      <w:tab/>
      <w:t>DATE:</w:t>
    </w:r>
    <w:r>
      <w:tab/>
      <w:t>PERIOD:</w:t>
    </w:r>
  </w:p>
  <w:p w:rsidR="00D470A4" w:rsidRPr="00D470A4" w:rsidRDefault="00D470A4">
    <w:pPr>
      <w:pStyle w:val="Head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2108B"/>
    <w:multiLevelType w:val="multilevel"/>
    <w:tmpl w:val="BBA6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4659A6"/>
    <w:multiLevelType w:val="multilevel"/>
    <w:tmpl w:val="E7B8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062E0F"/>
    <w:multiLevelType w:val="multilevel"/>
    <w:tmpl w:val="83CED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CB3B81"/>
    <w:multiLevelType w:val="multilevel"/>
    <w:tmpl w:val="EBE0A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2E0CF8"/>
    <w:multiLevelType w:val="multilevel"/>
    <w:tmpl w:val="855A5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37637B"/>
    <w:multiLevelType w:val="multilevel"/>
    <w:tmpl w:val="763AE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DA7BC3"/>
    <w:multiLevelType w:val="multilevel"/>
    <w:tmpl w:val="57DE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27338B"/>
    <w:multiLevelType w:val="multilevel"/>
    <w:tmpl w:val="2DAC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4A57C8"/>
    <w:multiLevelType w:val="multilevel"/>
    <w:tmpl w:val="B4883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B233B5"/>
    <w:multiLevelType w:val="multilevel"/>
    <w:tmpl w:val="BF8CE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E53AAF"/>
    <w:multiLevelType w:val="multilevel"/>
    <w:tmpl w:val="FDA65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AA098C"/>
    <w:multiLevelType w:val="multilevel"/>
    <w:tmpl w:val="BEF0A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6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1"/>
  </w:num>
  <w:num w:numId="10">
    <w:abstractNumId w:val="4"/>
  </w:num>
  <w:num w:numId="11">
    <w:abstractNumId w:val="1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AA9"/>
    <w:rsid w:val="003D68EE"/>
    <w:rsid w:val="00432DCC"/>
    <w:rsid w:val="00762AA9"/>
    <w:rsid w:val="00BC3114"/>
    <w:rsid w:val="00C87610"/>
    <w:rsid w:val="00D470A4"/>
    <w:rsid w:val="00D5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F18FBC-FC72-4045-8486-3D5B10508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AA9"/>
  </w:style>
  <w:style w:type="paragraph" w:styleId="Footer">
    <w:name w:val="footer"/>
    <w:basedOn w:val="Normal"/>
    <w:link w:val="FooterChar"/>
    <w:uiPriority w:val="99"/>
    <w:unhideWhenUsed/>
    <w:rsid w:val="007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AA9"/>
  </w:style>
  <w:style w:type="paragraph" w:styleId="BalloonText">
    <w:name w:val="Balloon Text"/>
    <w:basedOn w:val="Normal"/>
    <w:link w:val="BalloonTextChar"/>
    <w:uiPriority w:val="99"/>
    <w:semiHidden/>
    <w:unhideWhenUsed/>
    <w:rsid w:val="00D50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1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</TotalTime>
  <Pages>1</Pages>
  <Words>951</Words>
  <Characters>5426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6365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2017-04-10T20:44:00Z</cp:lastPrinted>
  <dcterms:created xsi:type="dcterms:W3CDTF">2017-04-05T19:59:00Z</dcterms:created>
  <dcterms:modified xsi:type="dcterms:W3CDTF">2017-04-10T20:45:00Z</dcterms:modified>
</cp:coreProperties>
</file>