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87610" w:rsidRPr="003B70E6" w:rsidRDefault="003B70E6" w:rsidP="003B70E6">
      <w:pPr>
        <w:jc w:val="center"/>
        <w:rPr>
          <w:b/>
          <w:sz w:val="40"/>
          <w:szCs w:val="40"/>
        </w:rPr>
      </w:pPr>
      <w:r w:rsidRPr="003B70E6">
        <w:rPr>
          <w:b/>
          <w:i/>
          <w:sz w:val="40"/>
          <w:szCs w:val="40"/>
        </w:rPr>
        <w:t>Dracula</w:t>
      </w:r>
      <w:r w:rsidRPr="003B70E6">
        <w:rPr>
          <w:b/>
          <w:sz w:val="40"/>
          <w:szCs w:val="40"/>
        </w:rPr>
        <w:t xml:space="preserve"> Reading Guide – Chapter </w:t>
      </w:r>
      <w:r w:rsidR="002457EC">
        <w:rPr>
          <w:b/>
          <w:sz w:val="40"/>
          <w:szCs w:val="40"/>
        </w:rPr>
        <w:t>4 (12</w:t>
      </w:r>
      <w:r>
        <w:rPr>
          <w:b/>
          <w:sz w:val="40"/>
          <w:szCs w:val="40"/>
        </w:rPr>
        <w:t xml:space="preserve"> pages)</w:t>
      </w:r>
    </w:p>
    <w:p w:rsidR="003B70E6" w:rsidRPr="00DA7EB1" w:rsidRDefault="003B70E6" w:rsidP="003B70E6">
      <w:pPr>
        <w:rPr>
          <w:b/>
          <w:sz w:val="28"/>
          <w:szCs w:val="28"/>
        </w:rPr>
      </w:pPr>
      <w:r w:rsidRPr="00DA7EB1">
        <w:rPr>
          <w:b/>
          <w:sz w:val="28"/>
          <w:szCs w:val="28"/>
        </w:rPr>
        <w:t>Before Reading:</w:t>
      </w:r>
    </w:p>
    <w:p w:rsidR="00E44874" w:rsidRDefault="002457EC" w:rsidP="00F952BE">
      <w:pPr>
        <w:pStyle w:val="ListParagraph"/>
        <w:numPr>
          <w:ilvl w:val="0"/>
          <w:numId w:val="3"/>
        </w:numPr>
      </w:pPr>
      <w:r>
        <w:t>The “</w:t>
      </w:r>
      <w:proofErr w:type="spellStart"/>
      <w:r>
        <w:t>gipsies</w:t>
      </w:r>
      <w:proofErr w:type="spellEnd"/>
      <w:r>
        <w:t xml:space="preserve">” </w:t>
      </w:r>
      <w:proofErr w:type="spellStart"/>
      <w:r>
        <w:t>Harker</w:t>
      </w:r>
      <w:proofErr w:type="spellEnd"/>
      <w:r>
        <w:t xml:space="preserve"> refers to at the beginning of the chapter (usually spelled “gypsy,” although the term that these people prefer for themselves is “Roma”) have a long history in Europe. They are an ethnic minority who were traditionally nomadic and suffered terrible oppression and mistreatment wherever they went – people stereotyped them as being dishonest and sneaky.</w:t>
      </w:r>
    </w:p>
    <w:p w:rsidR="003B70E6" w:rsidRPr="00DA7EB1" w:rsidRDefault="00DA7EB1" w:rsidP="00DA7EB1">
      <w:pPr>
        <w:rPr>
          <w:b/>
          <w:sz w:val="28"/>
          <w:szCs w:val="28"/>
        </w:rPr>
      </w:pPr>
      <w:r>
        <w:rPr>
          <w:b/>
          <w:sz w:val="28"/>
          <w:szCs w:val="28"/>
        </w:rPr>
        <w:t>Questions:</w:t>
      </w:r>
    </w:p>
    <w:p w:rsidR="00BA035D" w:rsidRDefault="00BF565D" w:rsidP="002457EC">
      <w:pPr>
        <w:pStyle w:val="ListParagraph"/>
        <w:numPr>
          <w:ilvl w:val="0"/>
          <w:numId w:val="1"/>
        </w:numPr>
      </w:pPr>
      <w:r>
        <w:t>How do we see evidence in this chapter that Count Dracula is cunning?</w:t>
      </w:r>
    </w:p>
    <w:p w:rsidR="00F952BE" w:rsidRDefault="00F952BE" w:rsidP="00F952BE"/>
    <w:p w:rsidR="00F952BE" w:rsidRDefault="00F952BE" w:rsidP="00F952BE"/>
    <w:p w:rsidR="00CC429F" w:rsidRDefault="00CC429F" w:rsidP="002457EC">
      <w:pPr>
        <w:pStyle w:val="ListParagraph"/>
        <w:numPr>
          <w:ilvl w:val="0"/>
          <w:numId w:val="1"/>
        </w:numPr>
      </w:pPr>
      <w:r>
        <w:t xml:space="preserve">Discuss </w:t>
      </w:r>
      <w:r>
        <w:rPr>
          <w:i/>
        </w:rPr>
        <w:t>xenia</w:t>
      </w:r>
      <w:r>
        <w:t xml:space="preserve"> (the guest/host relationship we learned about in our study of the </w:t>
      </w:r>
      <w:r>
        <w:rPr>
          <w:i/>
        </w:rPr>
        <w:t>Odyssey</w:t>
      </w:r>
      <w:r>
        <w:t>) as it pertains to the novel so far.</w:t>
      </w:r>
    </w:p>
    <w:p w:rsidR="00F952BE" w:rsidRDefault="00F952BE" w:rsidP="00F952BE"/>
    <w:p w:rsidR="00F952BE" w:rsidRDefault="00F952BE" w:rsidP="00F952BE"/>
    <w:p w:rsidR="00583830" w:rsidRDefault="00583830" w:rsidP="002457EC">
      <w:pPr>
        <w:pStyle w:val="ListParagraph"/>
        <w:numPr>
          <w:ilvl w:val="0"/>
          <w:numId w:val="1"/>
        </w:numPr>
      </w:pPr>
      <w:r>
        <w:t xml:space="preserve">When the Count finally gives </w:t>
      </w:r>
      <w:proofErr w:type="spellStart"/>
      <w:r>
        <w:t>Harker</w:t>
      </w:r>
      <w:proofErr w:type="spellEnd"/>
      <w:r>
        <w:t xml:space="preserve"> the option to leave the castle (on page 42), why doesn’t </w:t>
      </w:r>
      <w:proofErr w:type="spellStart"/>
      <w:r>
        <w:t>Harker</w:t>
      </w:r>
      <w:proofErr w:type="spellEnd"/>
      <w:r>
        <w:t xml:space="preserve"> make his escape?</w:t>
      </w:r>
    </w:p>
    <w:p w:rsidR="00F952BE" w:rsidRDefault="00F952BE" w:rsidP="00F952BE"/>
    <w:p w:rsidR="00F952BE" w:rsidRDefault="00F952BE" w:rsidP="00F952BE"/>
    <w:p w:rsidR="00583830" w:rsidRDefault="00583830" w:rsidP="002457EC">
      <w:pPr>
        <w:pStyle w:val="ListParagraph"/>
        <w:numPr>
          <w:ilvl w:val="0"/>
          <w:numId w:val="1"/>
        </w:numPr>
      </w:pPr>
      <w:r>
        <w:t xml:space="preserve">A. When </w:t>
      </w:r>
      <w:proofErr w:type="spellStart"/>
      <w:r>
        <w:t>Harker</w:t>
      </w:r>
      <w:proofErr w:type="spellEnd"/>
      <w:r>
        <w:t xml:space="preserve"> discovers Dracula sleeping in his coffin (page 43), how is Dracula changed?</w:t>
      </w:r>
    </w:p>
    <w:p w:rsidR="00F952BE" w:rsidRDefault="00F952BE" w:rsidP="00F952BE">
      <w:pPr>
        <w:pStyle w:val="ListParagraph"/>
      </w:pPr>
    </w:p>
    <w:p w:rsidR="00F952BE" w:rsidRDefault="00F952BE" w:rsidP="00F952BE">
      <w:pPr>
        <w:pStyle w:val="ListParagraph"/>
      </w:pPr>
    </w:p>
    <w:p w:rsidR="00F952BE" w:rsidRDefault="00F952BE" w:rsidP="00F952BE">
      <w:pPr>
        <w:pStyle w:val="ListParagraph"/>
      </w:pPr>
    </w:p>
    <w:p w:rsidR="00583830" w:rsidRDefault="00583830" w:rsidP="00583830">
      <w:pPr>
        <w:pStyle w:val="ListParagraph"/>
      </w:pPr>
      <w:r>
        <w:t>B. How might that change symbolize something about the economic system of Eastern Europe at the time?</w:t>
      </w:r>
    </w:p>
    <w:p w:rsidR="00F952BE" w:rsidRDefault="00F952BE" w:rsidP="00583830">
      <w:pPr>
        <w:pStyle w:val="ListParagraph"/>
      </w:pPr>
    </w:p>
    <w:p w:rsidR="00F952BE" w:rsidRDefault="00F952BE" w:rsidP="00583830">
      <w:pPr>
        <w:pStyle w:val="ListParagraph"/>
      </w:pPr>
    </w:p>
    <w:p w:rsidR="00F952BE" w:rsidRDefault="00F952BE" w:rsidP="00583830">
      <w:pPr>
        <w:pStyle w:val="ListParagraph"/>
      </w:pPr>
    </w:p>
    <w:p w:rsidR="00583830" w:rsidRDefault="00583830" w:rsidP="002457EC">
      <w:pPr>
        <w:pStyle w:val="ListParagraph"/>
        <w:numPr>
          <w:ilvl w:val="0"/>
          <w:numId w:val="1"/>
        </w:numPr>
      </w:pPr>
      <w:r>
        <w:t xml:space="preserve">What does </w:t>
      </w:r>
      <w:proofErr w:type="spellStart"/>
      <w:r>
        <w:t>Harker</w:t>
      </w:r>
      <w:proofErr w:type="spellEnd"/>
      <w:r>
        <w:t xml:space="preserve"> resolve to attempt at the end of the chapter?</w:t>
      </w:r>
    </w:p>
    <w:p w:rsidR="00F952BE" w:rsidRDefault="00F952BE" w:rsidP="00F952BE"/>
    <w:p w:rsidR="00F952BE" w:rsidRDefault="00F952BE" w:rsidP="00F952BE"/>
    <w:p w:rsidR="00F952BE" w:rsidRDefault="00F952BE" w:rsidP="002457EC">
      <w:pPr>
        <w:pStyle w:val="ListParagraph"/>
        <w:numPr>
          <w:ilvl w:val="0"/>
          <w:numId w:val="1"/>
        </w:numPr>
      </w:pPr>
      <w:r>
        <w:t>Why does Count Dracula bring with him 50 boxes of dirt?</w:t>
      </w:r>
    </w:p>
    <w:p w:rsidR="00F952BE" w:rsidRDefault="00F952BE" w:rsidP="00F952BE">
      <w:pPr>
        <w:pStyle w:val="ListParagraph"/>
      </w:pPr>
    </w:p>
    <w:p w:rsidR="00F952BE" w:rsidRDefault="00F952BE" w:rsidP="00F952BE">
      <w:pPr>
        <w:pStyle w:val="ListParagraph"/>
      </w:pPr>
    </w:p>
    <w:p w:rsidR="00F952BE" w:rsidRDefault="00F952BE" w:rsidP="00F952BE">
      <w:pPr>
        <w:pStyle w:val="ListParagraph"/>
      </w:pPr>
      <w:bookmarkStart w:id="0" w:name="_GoBack"/>
      <w:bookmarkEnd w:id="0"/>
    </w:p>
    <w:p w:rsidR="00BF565D" w:rsidRDefault="00BF565D" w:rsidP="002457EC">
      <w:pPr>
        <w:pStyle w:val="ListParagraph"/>
        <w:numPr>
          <w:ilvl w:val="0"/>
          <w:numId w:val="1"/>
        </w:numPr>
      </w:pPr>
      <w:r>
        <w:t>Why do you think Dracula wants to immigrate to England? (You might be able to find some text evidence to support your answer, but you can also imagine based upon what you know about history.)</w:t>
      </w:r>
    </w:p>
    <w:sectPr w:rsidR="00BF565D" w:rsidSect="003B70E6">
      <w:headerReference w:type="default" r:id="rId7"/>
      <w:pgSz w:w="12240" w:h="15840"/>
      <w:pgMar w:top="720" w:right="720" w:bottom="720" w:left="720" w:header="432"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01012" w:rsidRDefault="00501012" w:rsidP="003B70E6">
      <w:pPr>
        <w:spacing w:after="0" w:line="240" w:lineRule="auto"/>
      </w:pPr>
      <w:r>
        <w:separator/>
      </w:r>
    </w:p>
  </w:endnote>
  <w:endnote w:type="continuationSeparator" w:id="0">
    <w:p w:rsidR="00501012" w:rsidRDefault="00501012" w:rsidP="003B70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01012" w:rsidRDefault="00501012" w:rsidP="003B70E6">
      <w:pPr>
        <w:spacing w:after="0" w:line="240" w:lineRule="auto"/>
      </w:pPr>
      <w:r>
        <w:separator/>
      </w:r>
    </w:p>
  </w:footnote>
  <w:footnote w:type="continuationSeparator" w:id="0">
    <w:p w:rsidR="00501012" w:rsidRDefault="00501012" w:rsidP="003B70E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B70E6" w:rsidRDefault="003B70E6">
    <w:pPr>
      <w:pStyle w:val="Header"/>
    </w:pPr>
    <w:r>
      <w:t>NAME:</w:t>
    </w:r>
    <w:r>
      <w:tab/>
      <w:t xml:space="preserve">               DATE:</w:t>
    </w:r>
    <w:r>
      <w:tab/>
      <w:t>PERIOD:</w:t>
    </w:r>
  </w:p>
  <w:p w:rsidR="003B70E6" w:rsidRDefault="003B70E6">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BA7B9E"/>
    <w:multiLevelType w:val="hybridMultilevel"/>
    <w:tmpl w:val="3F46C9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F646C13"/>
    <w:multiLevelType w:val="hybridMultilevel"/>
    <w:tmpl w:val="A5788F2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623F6679"/>
    <w:multiLevelType w:val="hybridMultilevel"/>
    <w:tmpl w:val="3442496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758D6529"/>
    <w:multiLevelType w:val="hybridMultilevel"/>
    <w:tmpl w:val="9AEE2F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2977"/>
    <w:rsid w:val="002457EC"/>
    <w:rsid w:val="0028533B"/>
    <w:rsid w:val="002B2F09"/>
    <w:rsid w:val="00385884"/>
    <w:rsid w:val="003B70E6"/>
    <w:rsid w:val="004A2C35"/>
    <w:rsid w:val="00501012"/>
    <w:rsid w:val="00583830"/>
    <w:rsid w:val="007A4857"/>
    <w:rsid w:val="007A5CBE"/>
    <w:rsid w:val="00884EF6"/>
    <w:rsid w:val="00A21D8C"/>
    <w:rsid w:val="00A91A5F"/>
    <w:rsid w:val="00AD2977"/>
    <w:rsid w:val="00AE0B28"/>
    <w:rsid w:val="00AF4099"/>
    <w:rsid w:val="00B115C1"/>
    <w:rsid w:val="00BA035D"/>
    <w:rsid w:val="00BF565D"/>
    <w:rsid w:val="00C67808"/>
    <w:rsid w:val="00C87610"/>
    <w:rsid w:val="00CC429F"/>
    <w:rsid w:val="00D07347"/>
    <w:rsid w:val="00D60AF5"/>
    <w:rsid w:val="00DA7EB1"/>
    <w:rsid w:val="00E44874"/>
    <w:rsid w:val="00E71D18"/>
    <w:rsid w:val="00F952BE"/>
    <w:rsid w:val="00FE61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40AD540-2167-4926-B63F-BBF03A00CE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Garamond" w:eastAsiaTheme="minorHAnsi" w:hAnsi="Garamond"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B70E6"/>
    <w:pPr>
      <w:tabs>
        <w:tab w:val="center" w:pos="4680"/>
        <w:tab w:val="right" w:pos="9360"/>
      </w:tabs>
      <w:spacing w:after="0" w:line="240" w:lineRule="auto"/>
    </w:pPr>
  </w:style>
  <w:style w:type="character" w:customStyle="1" w:styleId="HeaderChar">
    <w:name w:val="Header Char"/>
    <w:basedOn w:val="DefaultParagraphFont"/>
    <w:link w:val="Header"/>
    <w:uiPriority w:val="99"/>
    <w:rsid w:val="003B70E6"/>
  </w:style>
  <w:style w:type="paragraph" w:styleId="Footer">
    <w:name w:val="footer"/>
    <w:basedOn w:val="Normal"/>
    <w:link w:val="FooterChar"/>
    <w:uiPriority w:val="99"/>
    <w:unhideWhenUsed/>
    <w:rsid w:val="003B70E6"/>
    <w:pPr>
      <w:tabs>
        <w:tab w:val="center" w:pos="4680"/>
        <w:tab w:val="right" w:pos="9360"/>
      </w:tabs>
      <w:spacing w:after="0" w:line="240" w:lineRule="auto"/>
    </w:pPr>
  </w:style>
  <w:style w:type="character" w:customStyle="1" w:styleId="FooterChar">
    <w:name w:val="Footer Char"/>
    <w:basedOn w:val="DefaultParagraphFont"/>
    <w:link w:val="Footer"/>
    <w:uiPriority w:val="99"/>
    <w:rsid w:val="003B70E6"/>
  </w:style>
  <w:style w:type="paragraph" w:styleId="ListParagraph">
    <w:name w:val="List Paragraph"/>
    <w:basedOn w:val="Normal"/>
    <w:uiPriority w:val="34"/>
    <w:qFormat/>
    <w:rsid w:val="003B70E6"/>
    <w:pPr>
      <w:ind w:left="720"/>
      <w:contextualSpacing/>
    </w:pPr>
  </w:style>
  <w:style w:type="character" w:styleId="Hyperlink">
    <w:name w:val="Hyperlink"/>
    <w:basedOn w:val="DefaultParagraphFont"/>
    <w:uiPriority w:val="99"/>
    <w:unhideWhenUsed/>
    <w:rsid w:val="00B115C1"/>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45</TotalTime>
  <Pages>1</Pages>
  <Words>190</Words>
  <Characters>1089</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1277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3</cp:revision>
  <dcterms:created xsi:type="dcterms:W3CDTF">2016-12-30T18:09:00Z</dcterms:created>
  <dcterms:modified xsi:type="dcterms:W3CDTF">2016-12-30T18:54:00Z</dcterms:modified>
</cp:coreProperties>
</file>