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F417F" w:rsidRDefault="002F417F" w:rsidP="001A1444">
      <w:pPr>
        <w:jc w:val="center"/>
        <w:rPr>
          <w:rFonts w:ascii="Garamond" w:hAnsi="Garamond"/>
          <w:sz w:val="36"/>
          <w:szCs w:val="36"/>
        </w:rPr>
      </w:pPr>
      <w:r>
        <w:rPr>
          <w:rFonts w:ascii="Garamond" w:hAnsi="Garamond"/>
          <w:sz w:val="36"/>
          <w:szCs w:val="36"/>
        </w:rPr>
        <w:t>Persuasive Essay Rubric</w:t>
      </w:r>
      <w:r w:rsidR="00406816">
        <w:rPr>
          <w:rFonts w:ascii="Garamond" w:hAnsi="Garamond"/>
          <w:sz w:val="36"/>
          <w:szCs w:val="36"/>
        </w:rPr>
        <w:t xml:space="preserve"> Guidelines</w:t>
      </w:r>
      <w:bookmarkStart w:id="0" w:name="_GoBack"/>
      <w:bookmarkEnd w:id="0"/>
    </w:p>
    <w:p w:rsidR="001A1444" w:rsidRDefault="001A1444" w:rsidP="001A1444">
      <w:pPr>
        <w:jc w:val="center"/>
        <w:rPr>
          <w:rFonts w:ascii="Garamond" w:hAnsi="Garamond"/>
          <w:sz w:val="36"/>
          <w:szCs w:val="36"/>
        </w:rPr>
      </w:pPr>
    </w:p>
    <w:p w:rsidR="002F417F" w:rsidRDefault="002F417F" w:rsidP="002F417F">
      <w:pPr>
        <w:rPr>
          <w:rFonts w:ascii="Garamond" w:hAnsi="Garamond"/>
          <w:sz w:val="24"/>
          <w:szCs w:val="24"/>
        </w:rPr>
      </w:pPr>
      <w:r>
        <w:rPr>
          <w:rFonts w:ascii="Garamond" w:hAnsi="Garamond"/>
          <w:sz w:val="24"/>
          <w:szCs w:val="24"/>
        </w:rPr>
        <w:t>Your final exam essay will be a 26 line persuasive essay that you will be completing in class Monday 5/16/16.  This is a rubric g</w:t>
      </w:r>
      <w:r w:rsidR="00701E0F">
        <w:rPr>
          <w:rFonts w:ascii="Garamond" w:hAnsi="Garamond"/>
          <w:sz w:val="24"/>
          <w:szCs w:val="24"/>
        </w:rPr>
        <w:t>uideline so that you will understand how the persuasive essay will be assessed</w:t>
      </w:r>
      <w:r>
        <w:rPr>
          <w:rFonts w:ascii="Garamond" w:hAnsi="Garamond"/>
          <w:sz w:val="24"/>
          <w:szCs w:val="24"/>
        </w:rPr>
        <w:t>.</w:t>
      </w:r>
    </w:p>
    <w:p w:rsidR="002F417F" w:rsidRDefault="002F417F" w:rsidP="002F417F">
      <w:pPr>
        <w:jc w:val="center"/>
        <w:rPr>
          <w:rFonts w:ascii="Garamond" w:hAnsi="Garamond"/>
          <w:b/>
          <w:sz w:val="28"/>
          <w:szCs w:val="28"/>
        </w:rPr>
      </w:pPr>
      <w:r w:rsidRPr="002F417F">
        <w:rPr>
          <w:rFonts w:ascii="Garamond" w:hAnsi="Garamond"/>
          <w:b/>
          <w:sz w:val="28"/>
          <w:szCs w:val="28"/>
        </w:rPr>
        <w:t>The Bones:  Organization/Progression/Structure</w:t>
      </w:r>
    </w:p>
    <w:p w:rsidR="002F417F" w:rsidRDefault="002F417F" w:rsidP="002F417F">
      <w:pPr>
        <w:pStyle w:val="ListParagraph"/>
        <w:numPr>
          <w:ilvl w:val="0"/>
          <w:numId w:val="1"/>
        </w:numPr>
        <w:rPr>
          <w:rFonts w:ascii="Garamond" w:hAnsi="Garamond"/>
          <w:sz w:val="24"/>
          <w:szCs w:val="24"/>
        </w:rPr>
      </w:pPr>
      <w:r>
        <w:rPr>
          <w:rFonts w:ascii="Garamond" w:hAnsi="Garamond"/>
          <w:sz w:val="24"/>
          <w:szCs w:val="24"/>
        </w:rPr>
        <w:t>The organizing structure is CLEARLY APPROPRIATE to your purpose.  You will need to have a thesis, and you will need to supp</w:t>
      </w:r>
      <w:r w:rsidR="001A1444">
        <w:rPr>
          <w:rFonts w:ascii="Garamond" w:hAnsi="Garamond"/>
          <w:sz w:val="24"/>
          <w:szCs w:val="24"/>
        </w:rPr>
        <w:t xml:space="preserve">ort this thesis with evidence. </w:t>
      </w:r>
    </w:p>
    <w:p w:rsidR="002F417F" w:rsidRDefault="002F417F" w:rsidP="002F417F">
      <w:pPr>
        <w:pStyle w:val="ListParagraph"/>
        <w:numPr>
          <w:ilvl w:val="0"/>
          <w:numId w:val="1"/>
        </w:numPr>
        <w:rPr>
          <w:rFonts w:ascii="Garamond" w:hAnsi="Garamond"/>
          <w:sz w:val="24"/>
          <w:szCs w:val="24"/>
        </w:rPr>
      </w:pPr>
      <w:r>
        <w:rPr>
          <w:rFonts w:ascii="Garamond" w:hAnsi="Garamond"/>
          <w:sz w:val="24"/>
          <w:szCs w:val="24"/>
        </w:rPr>
        <w:t>Speaking of your purpose- for the persuasive essay, your purpose MUST ESTABLISH A CLEAR POSITION.   You must choose a side to support, and you must support that side with all of your words.</w:t>
      </w:r>
    </w:p>
    <w:p w:rsidR="002F417F" w:rsidRPr="001A1444" w:rsidRDefault="002F417F" w:rsidP="001A1444">
      <w:pPr>
        <w:pStyle w:val="ListParagraph"/>
        <w:numPr>
          <w:ilvl w:val="0"/>
          <w:numId w:val="1"/>
        </w:numPr>
        <w:rPr>
          <w:rFonts w:ascii="Garamond" w:hAnsi="Garamond"/>
          <w:sz w:val="24"/>
          <w:szCs w:val="24"/>
        </w:rPr>
      </w:pPr>
      <w:r>
        <w:rPr>
          <w:rFonts w:ascii="Garamond" w:hAnsi="Garamond"/>
          <w:sz w:val="24"/>
          <w:szCs w:val="24"/>
        </w:rPr>
        <w:t>Your progression of ideas must be LOGICAL AND WELL-CONTROLLED.  Your persuasive essay should follow an arc.  Each idea should lead to the other, and the connecting thread that flows through your essay will be your position on the issue.</w:t>
      </w:r>
    </w:p>
    <w:p w:rsidR="002F417F" w:rsidRDefault="002F417F" w:rsidP="002F417F">
      <w:pPr>
        <w:jc w:val="center"/>
        <w:rPr>
          <w:rFonts w:ascii="Garamond" w:hAnsi="Garamond"/>
          <w:b/>
          <w:sz w:val="28"/>
          <w:szCs w:val="28"/>
        </w:rPr>
      </w:pPr>
      <w:r w:rsidRPr="002F417F">
        <w:rPr>
          <w:rFonts w:ascii="Garamond" w:hAnsi="Garamond"/>
          <w:b/>
          <w:sz w:val="28"/>
          <w:szCs w:val="28"/>
        </w:rPr>
        <w:t>The Flesh:  Development of Ideas</w:t>
      </w:r>
    </w:p>
    <w:p w:rsidR="002F417F" w:rsidRDefault="00701E0F" w:rsidP="002F417F">
      <w:pPr>
        <w:pStyle w:val="ListParagraph"/>
        <w:numPr>
          <w:ilvl w:val="0"/>
          <w:numId w:val="2"/>
        </w:numPr>
        <w:rPr>
          <w:rFonts w:ascii="Garamond" w:hAnsi="Garamond"/>
          <w:sz w:val="24"/>
          <w:szCs w:val="24"/>
        </w:rPr>
      </w:pPr>
      <w:r>
        <w:rPr>
          <w:rFonts w:ascii="Garamond" w:hAnsi="Garamond"/>
          <w:sz w:val="24"/>
          <w:szCs w:val="24"/>
        </w:rPr>
        <w:t xml:space="preserve">Your development of ideas is HIGHLY EFFECTIVE.  In other words, all of your evidence is strong enough to create a convincing argument.  </w:t>
      </w:r>
    </w:p>
    <w:p w:rsidR="002F417F" w:rsidRPr="001A1444" w:rsidRDefault="00701E0F" w:rsidP="001A1444">
      <w:pPr>
        <w:pStyle w:val="ListParagraph"/>
        <w:numPr>
          <w:ilvl w:val="0"/>
          <w:numId w:val="2"/>
        </w:numPr>
        <w:rPr>
          <w:rFonts w:ascii="Garamond" w:hAnsi="Garamond"/>
          <w:sz w:val="24"/>
          <w:szCs w:val="24"/>
        </w:rPr>
      </w:pPr>
      <w:r>
        <w:rPr>
          <w:rFonts w:ascii="Garamond" w:hAnsi="Garamond"/>
          <w:sz w:val="24"/>
          <w:szCs w:val="24"/>
        </w:rPr>
        <w:t xml:space="preserve">Your essay is THOUGHTFUL AND ENGAGING.  In an expository essay, this can mean using your unique experiences as support for your thesis.  Additionally, you can also make your essay interesting for the reader by infusing your own personal view of the world or connecting your ideas in interesting ways.  Also, and only do this if you are very confident that you have indeed established an </w:t>
      </w:r>
      <w:r w:rsidRPr="00701E0F">
        <w:rPr>
          <w:rFonts w:ascii="Garamond" w:hAnsi="Garamond"/>
          <w:b/>
          <w:i/>
          <w:sz w:val="24"/>
          <w:szCs w:val="24"/>
        </w:rPr>
        <w:t>absolutely clear position</w:t>
      </w:r>
      <w:r>
        <w:rPr>
          <w:rFonts w:ascii="Garamond" w:hAnsi="Garamond"/>
          <w:i/>
          <w:sz w:val="24"/>
          <w:szCs w:val="24"/>
        </w:rPr>
        <w:t xml:space="preserve"> </w:t>
      </w:r>
      <w:r>
        <w:rPr>
          <w:rFonts w:ascii="Garamond" w:hAnsi="Garamond"/>
          <w:sz w:val="24"/>
          <w:szCs w:val="24"/>
        </w:rPr>
        <w:t xml:space="preserve">first, you can increase your ethos and make your essay more engaging by considering opposing or alternate viewpoints.    </w:t>
      </w:r>
    </w:p>
    <w:p w:rsidR="002F417F" w:rsidRDefault="002F417F" w:rsidP="002F417F">
      <w:pPr>
        <w:jc w:val="center"/>
        <w:rPr>
          <w:rFonts w:ascii="Garamond" w:hAnsi="Garamond"/>
          <w:b/>
          <w:sz w:val="28"/>
          <w:szCs w:val="28"/>
        </w:rPr>
      </w:pPr>
      <w:r w:rsidRPr="002F417F">
        <w:rPr>
          <w:rFonts w:ascii="Garamond" w:hAnsi="Garamond"/>
          <w:b/>
          <w:sz w:val="28"/>
          <w:szCs w:val="28"/>
        </w:rPr>
        <w:t>The Clothes: Use of Language/Conventions/Style</w:t>
      </w:r>
    </w:p>
    <w:p w:rsidR="00701E0F" w:rsidRDefault="00701E0F" w:rsidP="00701E0F">
      <w:pPr>
        <w:pStyle w:val="ListParagraph"/>
        <w:numPr>
          <w:ilvl w:val="0"/>
          <w:numId w:val="3"/>
        </w:numPr>
        <w:rPr>
          <w:rFonts w:ascii="Garamond" w:hAnsi="Garamond"/>
          <w:sz w:val="24"/>
          <w:szCs w:val="24"/>
        </w:rPr>
      </w:pPr>
      <w:r>
        <w:rPr>
          <w:rFonts w:ascii="Garamond" w:hAnsi="Garamond"/>
          <w:sz w:val="24"/>
          <w:szCs w:val="24"/>
        </w:rPr>
        <w:t xml:space="preserve">Your word choice is PURPOSEFUL AND PRECISE.  You must consciously choose your words to </w:t>
      </w:r>
      <w:r w:rsidRPr="00701E0F">
        <w:rPr>
          <w:rFonts w:ascii="Garamond" w:hAnsi="Garamond"/>
          <w:b/>
          <w:i/>
          <w:sz w:val="24"/>
          <w:szCs w:val="24"/>
        </w:rPr>
        <w:t>craft</w:t>
      </w:r>
      <w:r>
        <w:rPr>
          <w:rFonts w:ascii="Garamond" w:hAnsi="Garamond"/>
          <w:sz w:val="24"/>
          <w:szCs w:val="24"/>
        </w:rPr>
        <w:t xml:space="preserve"> the most effective essay.  This usually happens in revision.</w:t>
      </w:r>
    </w:p>
    <w:p w:rsidR="00701E0F" w:rsidRDefault="00701E0F" w:rsidP="00701E0F">
      <w:pPr>
        <w:pStyle w:val="ListParagraph"/>
        <w:numPr>
          <w:ilvl w:val="0"/>
          <w:numId w:val="3"/>
        </w:numPr>
        <w:rPr>
          <w:rFonts w:ascii="Garamond" w:hAnsi="Garamond"/>
          <w:sz w:val="24"/>
          <w:szCs w:val="24"/>
        </w:rPr>
      </w:pPr>
      <w:r>
        <w:rPr>
          <w:rFonts w:ascii="Garamond" w:hAnsi="Garamond"/>
          <w:sz w:val="24"/>
          <w:szCs w:val="24"/>
        </w:rPr>
        <w:t>Your sentence</w:t>
      </w:r>
      <w:r w:rsidR="001A1444">
        <w:rPr>
          <w:rFonts w:ascii="Garamond" w:hAnsi="Garamond"/>
          <w:sz w:val="24"/>
          <w:szCs w:val="24"/>
        </w:rPr>
        <w:t>s are VARIED AND WELL CONTROLLED</w:t>
      </w:r>
      <w:r>
        <w:rPr>
          <w:rFonts w:ascii="Garamond" w:hAnsi="Garamond"/>
          <w:sz w:val="24"/>
          <w:szCs w:val="24"/>
        </w:rPr>
        <w:t xml:space="preserve">.  It’s the end of the year, and we’ve gathered a rich toolbox of sentence structures that you are ready to put to use.  Some things to keep in mind:  </w:t>
      </w:r>
    </w:p>
    <w:p w:rsidR="00701E0F" w:rsidRDefault="00701E0F" w:rsidP="00701E0F">
      <w:pPr>
        <w:pStyle w:val="ListParagraph"/>
        <w:ind w:firstLine="720"/>
        <w:rPr>
          <w:rFonts w:ascii="Garamond" w:hAnsi="Garamond"/>
          <w:sz w:val="24"/>
          <w:szCs w:val="24"/>
        </w:rPr>
      </w:pPr>
      <w:r>
        <w:rPr>
          <w:rFonts w:ascii="Garamond" w:hAnsi="Garamond"/>
          <w:sz w:val="24"/>
          <w:szCs w:val="24"/>
        </w:rPr>
        <w:t>1) Conscious repetition can be very effective at emphasizing a point.</w:t>
      </w:r>
    </w:p>
    <w:p w:rsidR="00701E0F" w:rsidRDefault="00701E0F" w:rsidP="001A1444">
      <w:pPr>
        <w:pStyle w:val="ListParagraph"/>
        <w:ind w:left="1440"/>
        <w:rPr>
          <w:rFonts w:ascii="Garamond" w:hAnsi="Garamond"/>
          <w:sz w:val="24"/>
          <w:szCs w:val="24"/>
        </w:rPr>
      </w:pPr>
      <w:r>
        <w:rPr>
          <w:rFonts w:ascii="Garamond" w:hAnsi="Garamond"/>
          <w:sz w:val="24"/>
          <w:szCs w:val="24"/>
        </w:rPr>
        <w:t xml:space="preserve">2) </w:t>
      </w:r>
      <w:r w:rsidR="001A1444">
        <w:rPr>
          <w:rFonts w:ascii="Garamond" w:hAnsi="Garamond"/>
          <w:sz w:val="24"/>
          <w:szCs w:val="24"/>
        </w:rPr>
        <w:t>Short sentences can also be powerful, especially when nested inside of a string of longer sentences.</w:t>
      </w:r>
    </w:p>
    <w:p w:rsidR="001A1444" w:rsidRDefault="001A1444" w:rsidP="001A1444">
      <w:pPr>
        <w:pStyle w:val="ListParagraph"/>
        <w:ind w:left="1440"/>
        <w:rPr>
          <w:rFonts w:ascii="Garamond" w:hAnsi="Garamond"/>
          <w:sz w:val="24"/>
          <w:szCs w:val="24"/>
        </w:rPr>
      </w:pPr>
      <w:r>
        <w:rPr>
          <w:rFonts w:ascii="Garamond" w:hAnsi="Garamond"/>
          <w:sz w:val="24"/>
          <w:szCs w:val="24"/>
        </w:rPr>
        <w:t>3) Parallelism (the repetition of structure) and rhythm can also be used to increase the effectiveness of your argument.</w:t>
      </w:r>
    </w:p>
    <w:p w:rsidR="001A1444" w:rsidRPr="001A1444" w:rsidRDefault="001A1444" w:rsidP="001A1444">
      <w:pPr>
        <w:pStyle w:val="ListParagraph"/>
        <w:numPr>
          <w:ilvl w:val="0"/>
          <w:numId w:val="4"/>
        </w:numPr>
        <w:rPr>
          <w:rFonts w:ascii="Garamond" w:hAnsi="Garamond"/>
          <w:sz w:val="24"/>
          <w:szCs w:val="24"/>
        </w:rPr>
      </w:pPr>
      <w:r>
        <w:rPr>
          <w:rFonts w:ascii="Garamond" w:hAnsi="Garamond"/>
          <w:sz w:val="24"/>
          <w:szCs w:val="24"/>
        </w:rPr>
        <w:t xml:space="preserve">Your grammar and usage should be ON POINT. </w:t>
      </w:r>
    </w:p>
    <w:sectPr w:rsidR="001A1444" w:rsidRPr="001A144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F878EA"/>
    <w:multiLevelType w:val="hybridMultilevel"/>
    <w:tmpl w:val="D10EB2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0D12C40"/>
    <w:multiLevelType w:val="hybridMultilevel"/>
    <w:tmpl w:val="C3065C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0FC0CAC"/>
    <w:multiLevelType w:val="hybridMultilevel"/>
    <w:tmpl w:val="9AAC46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51057D3"/>
    <w:multiLevelType w:val="hybridMultilevel"/>
    <w:tmpl w:val="0938E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417F"/>
    <w:rsid w:val="001A1444"/>
    <w:rsid w:val="002520C5"/>
    <w:rsid w:val="002F417F"/>
    <w:rsid w:val="00406816"/>
    <w:rsid w:val="00701E0F"/>
    <w:rsid w:val="007412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E055F18-A79E-4C77-B166-0D963FAC8B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F417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1</Pages>
  <Words>345</Words>
  <Characters>1971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2312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Newton, Annilee N</dc:creator>
  <cp:keywords/>
  <dc:description/>
  <cp:lastModifiedBy>Newton, Annilee N</cp:lastModifiedBy>
  <cp:revision>2</cp:revision>
  <dcterms:created xsi:type="dcterms:W3CDTF">2016-05-09T13:23:00Z</dcterms:created>
  <dcterms:modified xsi:type="dcterms:W3CDTF">2016-05-09T13:51:00Z</dcterms:modified>
</cp:coreProperties>
</file>