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7610" w:rsidRPr="005058BB" w:rsidRDefault="005058BB" w:rsidP="005058BB">
      <w:pPr>
        <w:jc w:val="center"/>
        <w:rPr>
          <w:b/>
          <w:sz w:val="40"/>
          <w:szCs w:val="40"/>
        </w:rPr>
      </w:pPr>
      <w:r w:rsidRPr="005058BB">
        <w:rPr>
          <w:b/>
          <w:i/>
          <w:sz w:val="40"/>
          <w:szCs w:val="40"/>
        </w:rPr>
        <w:t>The Count of Monte Cristo</w:t>
      </w:r>
      <w:r w:rsidRPr="005058BB">
        <w:rPr>
          <w:b/>
          <w:sz w:val="40"/>
          <w:szCs w:val="40"/>
        </w:rPr>
        <w:t xml:space="preserve"> Film Viewing Guide</w:t>
      </w:r>
    </w:p>
    <w:p w:rsidR="005058BB" w:rsidRPr="005058BB" w:rsidRDefault="005058BB" w:rsidP="005058BB">
      <w:pPr>
        <w:jc w:val="both"/>
        <w:rPr>
          <w:b/>
        </w:rPr>
      </w:pPr>
      <w:r w:rsidRPr="005058BB">
        <w:rPr>
          <w:b/>
        </w:rPr>
        <w:t>Part 1:</w:t>
      </w:r>
    </w:p>
    <w:p w:rsidR="005058BB" w:rsidRDefault="005058BB" w:rsidP="005058BB">
      <w:pPr>
        <w:jc w:val="both"/>
      </w:pPr>
      <w:r>
        <w:t>Keep a list of difference between the book and the movie as you watch.</w:t>
      </w:r>
    </w:p>
    <w:p w:rsidR="005058BB" w:rsidRDefault="005058BB" w:rsidP="005058BB">
      <w:pPr>
        <w:jc w:val="both"/>
      </w:pPr>
      <w:r>
        <w:t>1.</w:t>
      </w:r>
    </w:p>
    <w:p w:rsidR="005058BB" w:rsidRDefault="005058BB" w:rsidP="005058BB">
      <w:pPr>
        <w:jc w:val="both"/>
      </w:pPr>
      <w:r>
        <w:t>2.</w:t>
      </w:r>
    </w:p>
    <w:p w:rsidR="005058BB" w:rsidRDefault="005058BB" w:rsidP="005058BB">
      <w:pPr>
        <w:jc w:val="both"/>
      </w:pPr>
      <w:r>
        <w:t>3.</w:t>
      </w:r>
    </w:p>
    <w:p w:rsidR="005058BB" w:rsidRDefault="005058BB" w:rsidP="005058BB">
      <w:pPr>
        <w:jc w:val="both"/>
      </w:pPr>
      <w:r>
        <w:t>4.</w:t>
      </w:r>
    </w:p>
    <w:p w:rsidR="005058BB" w:rsidRDefault="005058BB" w:rsidP="005058BB">
      <w:pPr>
        <w:jc w:val="both"/>
      </w:pPr>
      <w:r>
        <w:t>5.</w:t>
      </w:r>
    </w:p>
    <w:p w:rsidR="005058BB" w:rsidRDefault="005058BB" w:rsidP="005058BB">
      <w:pPr>
        <w:jc w:val="both"/>
      </w:pPr>
      <w:r>
        <w:t>6.</w:t>
      </w:r>
    </w:p>
    <w:p w:rsidR="005058BB" w:rsidRDefault="005058BB" w:rsidP="005058BB">
      <w:pPr>
        <w:jc w:val="both"/>
      </w:pPr>
      <w:r>
        <w:t>7.</w:t>
      </w:r>
    </w:p>
    <w:p w:rsidR="005058BB" w:rsidRDefault="005058BB" w:rsidP="005058BB">
      <w:pPr>
        <w:jc w:val="both"/>
      </w:pPr>
      <w:r>
        <w:t>8.</w:t>
      </w:r>
    </w:p>
    <w:p w:rsidR="005058BB" w:rsidRDefault="005058BB" w:rsidP="005058BB">
      <w:pPr>
        <w:jc w:val="both"/>
      </w:pPr>
      <w:r>
        <w:t>9.</w:t>
      </w:r>
    </w:p>
    <w:p w:rsidR="005058BB" w:rsidRDefault="005058BB" w:rsidP="005058BB">
      <w:pPr>
        <w:jc w:val="both"/>
      </w:pPr>
      <w:r>
        <w:t>10.</w:t>
      </w:r>
    </w:p>
    <w:p w:rsidR="005058BB" w:rsidRDefault="005058BB" w:rsidP="005058BB">
      <w:pPr>
        <w:jc w:val="both"/>
      </w:pPr>
    </w:p>
    <w:p w:rsidR="005058BB" w:rsidRPr="005058BB" w:rsidRDefault="005058BB" w:rsidP="005058BB">
      <w:pPr>
        <w:jc w:val="both"/>
        <w:rPr>
          <w:b/>
        </w:rPr>
      </w:pPr>
      <w:r w:rsidRPr="005058BB">
        <w:rPr>
          <w:b/>
        </w:rPr>
        <w:t>Part 2:</w:t>
      </w:r>
    </w:p>
    <w:p w:rsidR="005058BB" w:rsidRPr="005058BB" w:rsidRDefault="005058BB" w:rsidP="005058BB">
      <w:pPr>
        <w:jc w:val="both"/>
        <w:rPr>
          <w:i/>
        </w:rPr>
      </w:pPr>
      <w:r>
        <w:rPr>
          <w:i/>
        </w:rPr>
        <w:t>Write a thoughtful response of four to six sentences for each of the following questions.</w:t>
      </w:r>
      <w:bookmarkStart w:id="0" w:name="_GoBack"/>
      <w:bookmarkEnd w:id="0"/>
    </w:p>
    <w:p w:rsidR="005058BB" w:rsidRDefault="005058BB" w:rsidP="005058BB">
      <w:pPr>
        <w:jc w:val="both"/>
      </w:pPr>
      <w:r>
        <w:t>What are the advantages of the book version of this story? (What can the book do that the film cannot?)</w:t>
      </w:r>
    </w:p>
    <w:p w:rsidR="005058BB" w:rsidRDefault="005058BB" w:rsidP="005058BB">
      <w:pPr>
        <w:jc w:val="both"/>
      </w:pPr>
    </w:p>
    <w:p w:rsidR="005058BB" w:rsidRDefault="005058BB" w:rsidP="005058BB">
      <w:pPr>
        <w:jc w:val="both"/>
      </w:pPr>
    </w:p>
    <w:p w:rsidR="005058BB" w:rsidRDefault="005058BB" w:rsidP="005058BB">
      <w:pPr>
        <w:jc w:val="both"/>
      </w:pPr>
    </w:p>
    <w:p w:rsidR="005058BB" w:rsidRDefault="005058BB" w:rsidP="005058BB">
      <w:pPr>
        <w:jc w:val="both"/>
      </w:pPr>
    </w:p>
    <w:p w:rsidR="005058BB" w:rsidRDefault="005058BB" w:rsidP="005058BB">
      <w:pPr>
        <w:jc w:val="both"/>
      </w:pPr>
    </w:p>
    <w:p w:rsidR="005058BB" w:rsidRDefault="005058BB" w:rsidP="005058BB">
      <w:pPr>
        <w:jc w:val="both"/>
      </w:pPr>
    </w:p>
    <w:p w:rsidR="005058BB" w:rsidRDefault="005058BB" w:rsidP="005058BB">
      <w:pPr>
        <w:jc w:val="both"/>
      </w:pPr>
    </w:p>
    <w:p w:rsidR="005058BB" w:rsidRDefault="005058BB" w:rsidP="005058BB">
      <w:pPr>
        <w:jc w:val="both"/>
      </w:pPr>
      <w:r>
        <w:t>What are the advantages of the film version of this story? (What can the film do that the book cannot?)</w:t>
      </w:r>
    </w:p>
    <w:sectPr w:rsidR="005058BB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05F40" w:rsidRDefault="00705F40" w:rsidP="005058BB">
      <w:pPr>
        <w:spacing w:after="0" w:line="240" w:lineRule="auto"/>
      </w:pPr>
      <w:r>
        <w:separator/>
      </w:r>
    </w:p>
  </w:endnote>
  <w:endnote w:type="continuationSeparator" w:id="0">
    <w:p w:rsidR="00705F40" w:rsidRDefault="00705F40" w:rsidP="005058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05F40" w:rsidRDefault="00705F40" w:rsidP="005058BB">
      <w:pPr>
        <w:spacing w:after="0" w:line="240" w:lineRule="auto"/>
      </w:pPr>
      <w:r>
        <w:separator/>
      </w:r>
    </w:p>
  </w:footnote>
  <w:footnote w:type="continuationSeparator" w:id="0">
    <w:p w:rsidR="00705F40" w:rsidRDefault="00705F40" w:rsidP="005058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058BB" w:rsidRDefault="005058BB">
    <w:pPr>
      <w:pStyle w:val="Header"/>
    </w:pPr>
    <w:r>
      <w:t>NAME:</w:t>
    </w:r>
    <w:r>
      <w:tab/>
      <w:t>DATE:</w:t>
    </w:r>
    <w:r>
      <w:tab/>
      <w:t>PERIOD: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58BB"/>
    <w:rsid w:val="005058BB"/>
    <w:rsid w:val="00705F40"/>
    <w:rsid w:val="00C87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89F10F1-765F-4862-9D3E-FB3C59B99C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058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058BB"/>
  </w:style>
  <w:style w:type="paragraph" w:styleId="Footer">
    <w:name w:val="footer"/>
    <w:basedOn w:val="Normal"/>
    <w:link w:val="FooterChar"/>
    <w:uiPriority w:val="99"/>
    <w:unhideWhenUsed/>
    <w:rsid w:val="005058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058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70</Words>
  <Characters>399</Characters>
  <Application>Microsoft Office Word</Application>
  <DocSecurity>0</DocSecurity>
  <Lines>3</Lines>
  <Paragraphs>1</Paragraphs>
  <ScaleCrop>false</ScaleCrop>
  <Company>HISD</Company>
  <LinksUpToDate>false</LinksUpToDate>
  <CharactersWithSpaces>468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1</cp:revision>
  <dcterms:created xsi:type="dcterms:W3CDTF">2016-02-05T14:15:00Z</dcterms:created>
  <dcterms:modified xsi:type="dcterms:W3CDTF">2016-02-05T14:19:00Z</dcterms:modified>
</cp:coreProperties>
</file>