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285" w:rsidRPr="00622285" w:rsidRDefault="00790E36" w:rsidP="00790E36">
      <w:pPr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EAD5090" wp14:editId="29F85D42">
            <wp:simplePos x="0" y="0"/>
            <wp:positionH relativeFrom="column">
              <wp:posOffset>6200775</wp:posOffset>
            </wp:positionH>
            <wp:positionV relativeFrom="paragraph">
              <wp:posOffset>-409575</wp:posOffset>
            </wp:positionV>
            <wp:extent cx="821055" cy="618206"/>
            <wp:effectExtent l="0" t="0" r="0" b="0"/>
            <wp:wrapNone/>
            <wp:docPr id="1" name="Picture 1" descr="http://sr.photos1.fotosearch.com/bthumb/ARP/ARP124/cp_ballch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r.photos1.fotosearch.com/bthumb/ARP/ARP124/cp_ballcha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61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6"/>
          <w:szCs w:val="36"/>
        </w:rPr>
        <w:t xml:space="preserve">     </w:t>
      </w:r>
      <w:r w:rsidR="00622285" w:rsidRPr="00622285">
        <w:rPr>
          <w:b/>
          <w:sz w:val="36"/>
          <w:szCs w:val="36"/>
        </w:rPr>
        <w:t>The Count of Monte Crist</w:t>
      </w:r>
      <w:r>
        <w:rPr>
          <w:b/>
          <w:sz w:val="36"/>
          <w:szCs w:val="36"/>
        </w:rPr>
        <w:t>o – Reading Guide 1 (Pages 1-48)</w:t>
      </w:r>
    </w:p>
    <w:p w:rsidR="00C87610" w:rsidRDefault="00F406EE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is the ship owner, Monsieur </w:t>
      </w:r>
      <w:proofErr w:type="spellStart"/>
      <w:r w:rsidRPr="00943898">
        <w:rPr>
          <w:sz w:val="21"/>
          <w:szCs w:val="21"/>
        </w:rPr>
        <w:t>Morrel</w:t>
      </w:r>
      <w:proofErr w:type="spellEnd"/>
      <w:r w:rsidRPr="00943898">
        <w:rPr>
          <w:sz w:val="21"/>
          <w:szCs w:val="21"/>
        </w:rPr>
        <w:t>, most concerned about at the start of the book? What is he not worried about? (CHARACTERIZATION)</w:t>
      </w:r>
      <w:r w:rsidR="00790E36" w:rsidRPr="00790E36">
        <w:rPr>
          <w:noProof/>
        </w:rPr>
        <w:t xml:space="preserve"> </w:t>
      </w:r>
    </w:p>
    <w:p w:rsidR="00AF28AF" w:rsidRPr="00AF28AF" w:rsidRDefault="00AF28AF" w:rsidP="00AF28AF">
      <w:pPr>
        <w:rPr>
          <w:sz w:val="21"/>
          <w:szCs w:val="21"/>
        </w:rPr>
      </w:pPr>
    </w:p>
    <w:p w:rsidR="00F406EE" w:rsidRDefault="00F406EE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How does the author characterize </w:t>
      </w:r>
      <w:proofErr w:type="spellStart"/>
      <w:r w:rsidRPr="00943898">
        <w:rPr>
          <w:sz w:val="21"/>
          <w:szCs w:val="21"/>
        </w:rPr>
        <w:t>Danglars</w:t>
      </w:r>
      <w:proofErr w:type="spellEnd"/>
      <w:r w:rsidRPr="00943898">
        <w:rPr>
          <w:sz w:val="21"/>
          <w:szCs w:val="21"/>
        </w:rPr>
        <w:t xml:space="preserve"> directly? Indirectly? (CHARACTERIZATION)</w:t>
      </w:r>
    </w:p>
    <w:p w:rsidR="00AF28AF" w:rsidRPr="00AF28AF" w:rsidRDefault="00AF28AF" w:rsidP="00AF28AF">
      <w:pPr>
        <w:pStyle w:val="ListParagraph"/>
        <w:rPr>
          <w:sz w:val="21"/>
          <w:szCs w:val="21"/>
        </w:rPr>
      </w:pPr>
    </w:p>
    <w:p w:rsidR="00AF28AF" w:rsidRPr="00943898" w:rsidRDefault="00AF28AF" w:rsidP="00AF28AF">
      <w:pPr>
        <w:pStyle w:val="ListParagraph"/>
        <w:rPr>
          <w:sz w:val="21"/>
          <w:szCs w:val="21"/>
        </w:rPr>
      </w:pPr>
    </w:p>
    <w:p w:rsidR="00F46BE8" w:rsidRPr="00943898" w:rsidRDefault="00F46BE8" w:rsidP="00F46BE8">
      <w:pPr>
        <w:ind w:left="360"/>
        <w:rPr>
          <w:sz w:val="21"/>
          <w:szCs w:val="21"/>
        </w:rPr>
      </w:pPr>
      <w:r w:rsidRPr="00943898">
        <w:rPr>
          <w:sz w:val="21"/>
          <w:szCs w:val="21"/>
        </w:rPr>
        <w:t>BACKGROUND: Napoleon and the Isle of Elba</w:t>
      </w:r>
    </w:p>
    <w:p w:rsidR="00F406EE" w:rsidRDefault="00F406EE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>The Emperor referred to in this section is Napoleon. Why does Dantès make a stop to see him on the Isle of Elba after the captain of the ship died? (PLOT)</w:t>
      </w:r>
    </w:p>
    <w:p w:rsidR="00AF28AF" w:rsidRPr="00AF28AF" w:rsidRDefault="00AF28AF" w:rsidP="00AF28AF">
      <w:pPr>
        <w:rPr>
          <w:sz w:val="21"/>
          <w:szCs w:val="21"/>
        </w:rPr>
      </w:pPr>
    </w:p>
    <w:p w:rsidR="00AF28AF" w:rsidRPr="00F34947" w:rsidRDefault="00E577B5" w:rsidP="00F34947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good news does Dantès receive at the end of the first chapter? How does </w:t>
      </w:r>
      <w:proofErr w:type="spellStart"/>
      <w:r w:rsidRPr="00943898">
        <w:rPr>
          <w:sz w:val="21"/>
          <w:szCs w:val="21"/>
        </w:rPr>
        <w:t>Danglars</w:t>
      </w:r>
      <w:proofErr w:type="spellEnd"/>
      <w:r w:rsidRPr="00943898">
        <w:rPr>
          <w:sz w:val="21"/>
          <w:szCs w:val="21"/>
        </w:rPr>
        <w:t xml:space="preserve"> feel about this? (PLOT)</w:t>
      </w:r>
    </w:p>
    <w:p w:rsidR="00AF28AF" w:rsidRPr="00AF28AF" w:rsidRDefault="00AF28AF" w:rsidP="00AF28AF">
      <w:pPr>
        <w:rPr>
          <w:sz w:val="21"/>
          <w:szCs w:val="21"/>
        </w:rPr>
      </w:pPr>
    </w:p>
    <w:p w:rsidR="00E577B5" w:rsidRDefault="00935AA7" w:rsidP="00AF28AF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>Edmond (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) feels conflicted about his neighbor </w:t>
      </w:r>
      <w:proofErr w:type="spellStart"/>
      <w:r w:rsidRPr="00943898">
        <w:rPr>
          <w:sz w:val="21"/>
          <w:szCs w:val="21"/>
        </w:rPr>
        <w:t>Caderousse</w:t>
      </w:r>
      <w:proofErr w:type="spellEnd"/>
      <w:r w:rsidRPr="00943898">
        <w:rPr>
          <w:sz w:val="21"/>
          <w:szCs w:val="21"/>
        </w:rPr>
        <w:t>. What reason does he hav</w:t>
      </w:r>
      <w:r w:rsidR="00AF28AF">
        <w:rPr>
          <w:sz w:val="21"/>
          <w:szCs w:val="21"/>
        </w:rPr>
        <w:t xml:space="preserve">e to be grateful to </w:t>
      </w:r>
      <w:proofErr w:type="spellStart"/>
      <w:r w:rsidR="00AF28AF">
        <w:rPr>
          <w:sz w:val="21"/>
          <w:szCs w:val="21"/>
        </w:rPr>
        <w:t>Caderousse</w:t>
      </w:r>
      <w:proofErr w:type="spellEnd"/>
      <w:r w:rsidR="00AF28AF">
        <w:rPr>
          <w:sz w:val="21"/>
          <w:szCs w:val="21"/>
        </w:rPr>
        <w:t xml:space="preserve">? </w:t>
      </w:r>
      <w:r w:rsidRPr="00AF28AF">
        <w:rPr>
          <w:sz w:val="21"/>
          <w:szCs w:val="21"/>
        </w:rPr>
        <w:t>What reason does he have to be angry with him? (PLOT)</w:t>
      </w:r>
    </w:p>
    <w:p w:rsidR="00AF28AF" w:rsidRPr="00AF28AF" w:rsidRDefault="00AF28AF" w:rsidP="00AF28AF">
      <w:pPr>
        <w:rPr>
          <w:sz w:val="21"/>
          <w:szCs w:val="21"/>
        </w:rPr>
      </w:pPr>
    </w:p>
    <w:p w:rsidR="00AF28AF" w:rsidRPr="00F34947" w:rsidRDefault="00935AA7" w:rsidP="00F34947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On page 9,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 says, “</w:t>
      </w:r>
      <w:proofErr w:type="gramStart"/>
      <w:r w:rsidRPr="00943898">
        <w:rPr>
          <w:sz w:val="21"/>
          <w:szCs w:val="21"/>
        </w:rPr>
        <w:t>‘We’re</w:t>
      </w:r>
      <w:proofErr w:type="gramEnd"/>
      <w:r w:rsidRPr="00943898">
        <w:rPr>
          <w:sz w:val="21"/>
          <w:szCs w:val="21"/>
        </w:rPr>
        <w:t xml:space="preserve"> never quits with those who have done us a favor [….] Even when we no longer owe them money, we still owe them gratitude.’” If this is how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 feels about people who do him favors, how do you think he is going to feel about people who do him injuries? (FORESHADOWING)</w:t>
      </w:r>
    </w:p>
    <w:p w:rsidR="00AF28AF" w:rsidRPr="00AF28AF" w:rsidRDefault="00AF28AF" w:rsidP="00AF28AF">
      <w:pPr>
        <w:rPr>
          <w:sz w:val="21"/>
          <w:szCs w:val="21"/>
        </w:rPr>
      </w:pPr>
    </w:p>
    <w:p w:rsidR="00AF28AF" w:rsidRPr="00F34947" w:rsidRDefault="00935AA7" w:rsidP="00AF28AF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is </w:t>
      </w:r>
      <w:proofErr w:type="spellStart"/>
      <w:r w:rsidRPr="00943898">
        <w:rPr>
          <w:sz w:val="21"/>
          <w:szCs w:val="21"/>
        </w:rPr>
        <w:t>Danglars</w:t>
      </w:r>
      <w:proofErr w:type="spellEnd"/>
      <w:r w:rsidRPr="00943898">
        <w:rPr>
          <w:sz w:val="21"/>
          <w:szCs w:val="21"/>
        </w:rPr>
        <w:t xml:space="preserve">’ and </w:t>
      </w:r>
      <w:proofErr w:type="spellStart"/>
      <w:r w:rsidRPr="00943898">
        <w:rPr>
          <w:sz w:val="21"/>
          <w:szCs w:val="21"/>
        </w:rPr>
        <w:t>Caderousse’s</w:t>
      </w:r>
      <w:proofErr w:type="spellEnd"/>
      <w:r w:rsidRPr="00943898">
        <w:rPr>
          <w:sz w:val="21"/>
          <w:szCs w:val="21"/>
        </w:rPr>
        <w:t xml:space="preserve"> relationship? (CHARACTERIZATION)</w:t>
      </w:r>
    </w:p>
    <w:p w:rsidR="00F34947" w:rsidRPr="00AF28AF" w:rsidRDefault="00F34947" w:rsidP="00AF28AF">
      <w:pPr>
        <w:rPr>
          <w:sz w:val="21"/>
          <w:szCs w:val="21"/>
        </w:rPr>
      </w:pPr>
    </w:p>
    <w:p w:rsidR="00F34947" w:rsidRPr="00F34947" w:rsidRDefault="00935AA7" w:rsidP="00F34947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is the conflict between Mercedes and </w:t>
      </w:r>
      <w:proofErr w:type="spellStart"/>
      <w:r w:rsidRPr="00943898">
        <w:rPr>
          <w:sz w:val="21"/>
          <w:szCs w:val="21"/>
        </w:rPr>
        <w:t>Fernand</w:t>
      </w:r>
      <w:proofErr w:type="spellEnd"/>
      <w:r w:rsidRPr="00943898">
        <w:rPr>
          <w:sz w:val="21"/>
          <w:szCs w:val="21"/>
        </w:rPr>
        <w:t>? (CONFLICT)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F34947" w:rsidRPr="00F34947" w:rsidRDefault="00622285" w:rsidP="00F34947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On page 13, Mercedes insists that </w:t>
      </w:r>
      <w:proofErr w:type="spellStart"/>
      <w:r w:rsidRPr="00943898">
        <w:rPr>
          <w:sz w:val="21"/>
          <w:szCs w:val="21"/>
        </w:rPr>
        <w:t>Fernand</w:t>
      </w:r>
      <w:proofErr w:type="spellEnd"/>
      <w:r w:rsidRPr="00943898">
        <w:rPr>
          <w:sz w:val="21"/>
          <w:szCs w:val="21"/>
        </w:rPr>
        <w:t xml:space="preserve"> shake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>’ hand: “Like a furious yet powerful wave, his hatred had broken against the command which the girl exercised over him.” What literary device is the author using here? Why is this a fitting comparison? (LITERARY DEVICES)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F46BE8" w:rsidRDefault="00F46BE8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On page 18,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 says at this wedding feast, “‘Joy sometimes has a strange effect: it can oppress us almost as much as sorrow.’” Explain what he might mean by this statement. (THEME)</w:t>
      </w:r>
    </w:p>
    <w:p w:rsidR="00F34947" w:rsidRDefault="00F34947" w:rsidP="00F34947">
      <w:pPr>
        <w:rPr>
          <w:sz w:val="21"/>
          <w:szCs w:val="21"/>
        </w:rPr>
      </w:pPr>
    </w:p>
    <w:p w:rsidR="00F34947" w:rsidRDefault="00F34947" w:rsidP="00F34947">
      <w:pPr>
        <w:rPr>
          <w:sz w:val="21"/>
          <w:szCs w:val="21"/>
        </w:rPr>
      </w:pPr>
    </w:p>
    <w:p w:rsidR="00F34947" w:rsidRPr="00F34947" w:rsidRDefault="00F34947" w:rsidP="00F34947">
      <w:pPr>
        <w:rPr>
          <w:sz w:val="21"/>
          <w:szCs w:val="21"/>
        </w:rPr>
      </w:pPr>
    </w:p>
    <w:p w:rsidR="00F46BE8" w:rsidRDefault="00F46BE8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>On page 19 the author writes, “A commissary [police officer] with a warrant for arrest is no longer a man, but a statue of the law, cold, deaf, and mute.” Identify this literary device and explain what it means. (LITERARY DEVICES)</w:t>
      </w:r>
    </w:p>
    <w:p w:rsidR="00F34947" w:rsidRDefault="00F34947" w:rsidP="00F34947">
      <w:pPr>
        <w:pStyle w:val="ListParagraph"/>
        <w:rPr>
          <w:sz w:val="21"/>
          <w:szCs w:val="21"/>
        </w:rPr>
      </w:pPr>
    </w:p>
    <w:p w:rsidR="00F34947" w:rsidRPr="00943898" w:rsidRDefault="00F34947" w:rsidP="00F34947">
      <w:pPr>
        <w:pStyle w:val="ListParagraph"/>
        <w:rPr>
          <w:sz w:val="21"/>
          <w:szCs w:val="21"/>
        </w:rPr>
      </w:pPr>
    </w:p>
    <w:p w:rsidR="00F46BE8" w:rsidRPr="00943898" w:rsidRDefault="00F46BE8" w:rsidP="00F46BE8">
      <w:pPr>
        <w:ind w:left="360"/>
        <w:rPr>
          <w:sz w:val="21"/>
          <w:szCs w:val="21"/>
        </w:rPr>
      </w:pPr>
      <w:r w:rsidRPr="00943898">
        <w:rPr>
          <w:sz w:val="21"/>
          <w:szCs w:val="21"/>
        </w:rPr>
        <w:lastRenderedPageBreak/>
        <w:t>BACKGROUND: At the beginning of Chapter 5, the author describes a</w:t>
      </w:r>
      <w:r w:rsidR="005D1312" w:rsidRPr="00943898">
        <w:rPr>
          <w:sz w:val="21"/>
          <w:szCs w:val="21"/>
        </w:rPr>
        <w:t xml:space="preserve">nother wedding (happening at the same time as </w:t>
      </w:r>
      <w:proofErr w:type="spellStart"/>
      <w:r w:rsidR="005D1312" w:rsidRPr="00943898">
        <w:rPr>
          <w:sz w:val="21"/>
          <w:szCs w:val="21"/>
        </w:rPr>
        <w:t>Dantes</w:t>
      </w:r>
      <w:proofErr w:type="spellEnd"/>
      <w:r w:rsidR="005D1312" w:rsidRPr="00943898">
        <w:rPr>
          <w:sz w:val="21"/>
          <w:szCs w:val="21"/>
        </w:rPr>
        <w:t xml:space="preserve">’) made up of a party of aristocrats (also called “royalists”) “who had resigned their offices during the usurper’s reign.” (20) </w:t>
      </w:r>
    </w:p>
    <w:p w:rsidR="002B11D3" w:rsidRPr="00943898" w:rsidRDefault="002B11D3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</w:p>
    <w:p w:rsidR="00F46BE8" w:rsidRDefault="005D1312" w:rsidP="002B11D3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is the big source of conflict between </w:t>
      </w:r>
      <w:proofErr w:type="spellStart"/>
      <w:r w:rsidRPr="00943898">
        <w:rPr>
          <w:sz w:val="21"/>
          <w:szCs w:val="21"/>
        </w:rPr>
        <w:t>Villefort</w:t>
      </w:r>
      <w:proofErr w:type="spellEnd"/>
      <w:r w:rsidRPr="00943898">
        <w:rPr>
          <w:sz w:val="21"/>
          <w:szCs w:val="21"/>
        </w:rPr>
        <w:t xml:space="preserve"> (the groom in this second we</w:t>
      </w:r>
      <w:r w:rsidR="002B11D3" w:rsidRPr="00943898">
        <w:rPr>
          <w:sz w:val="21"/>
          <w:szCs w:val="21"/>
        </w:rPr>
        <w:t xml:space="preserve">dding) and his father, </w:t>
      </w:r>
      <w:proofErr w:type="spellStart"/>
      <w:r w:rsidR="002B11D3" w:rsidRPr="00943898">
        <w:rPr>
          <w:sz w:val="21"/>
          <w:szCs w:val="21"/>
        </w:rPr>
        <w:t>Nortier</w:t>
      </w:r>
      <w:proofErr w:type="spellEnd"/>
      <w:r w:rsidR="002B11D3" w:rsidRPr="00943898">
        <w:rPr>
          <w:sz w:val="21"/>
          <w:szCs w:val="21"/>
        </w:rPr>
        <w:t xml:space="preserve">? </w:t>
      </w:r>
      <w:r w:rsidRPr="00943898">
        <w:rPr>
          <w:sz w:val="21"/>
          <w:szCs w:val="21"/>
        </w:rPr>
        <w:t>(</w:t>
      </w:r>
      <w:r w:rsidR="002B11D3" w:rsidRPr="00943898">
        <w:rPr>
          <w:sz w:val="21"/>
          <w:szCs w:val="21"/>
        </w:rPr>
        <w:t>CONFLICT)</w:t>
      </w:r>
    </w:p>
    <w:p w:rsidR="00F34947" w:rsidRDefault="00F34947" w:rsidP="00F34947">
      <w:pPr>
        <w:pStyle w:val="ListParagraph"/>
        <w:ind w:left="1440"/>
        <w:rPr>
          <w:sz w:val="21"/>
          <w:szCs w:val="21"/>
        </w:rPr>
      </w:pPr>
    </w:p>
    <w:p w:rsidR="00F34947" w:rsidRPr="00943898" w:rsidRDefault="00F34947" w:rsidP="00F34947">
      <w:pPr>
        <w:pStyle w:val="ListParagraph"/>
        <w:ind w:left="1440"/>
        <w:rPr>
          <w:sz w:val="21"/>
          <w:szCs w:val="21"/>
        </w:rPr>
      </w:pPr>
    </w:p>
    <w:p w:rsidR="002B11D3" w:rsidRDefault="002B11D3" w:rsidP="002B11D3">
      <w:pPr>
        <w:pStyle w:val="ListParagraph"/>
        <w:numPr>
          <w:ilvl w:val="1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is </w:t>
      </w:r>
      <w:proofErr w:type="spellStart"/>
      <w:r w:rsidRPr="00943898">
        <w:rPr>
          <w:sz w:val="21"/>
          <w:szCs w:val="21"/>
        </w:rPr>
        <w:t>Villefort’s</w:t>
      </w:r>
      <w:proofErr w:type="spellEnd"/>
      <w:r w:rsidRPr="00943898">
        <w:rPr>
          <w:sz w:val="21"/>
          <w:szCs w:val="21"/>
        </w:rPr>
        <w:t xml:space="preserve"> job? How does he feel about it? (CHARACTERIZATION)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2B11D3" w:rsidRDefault="00F76A18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Why is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 arrested? (PLOT)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3C77B7" w:rsidRDefault="003C77B7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Do you think that </w:t>
      </w:r>
      <w:proofErr w:type="spellStart"/>
      <w:r w:rsidRPr="00943898">
        <w:rPr>
          <w:sz w:val="21"/>
          <w:szCs w:val="21"/>
        </w:rPr>
        <w:t>Villefort</w:t>
      </w:r>
      <w:proofErr w:type="spellEnd"/>
      <w:r w:rsidRPr="00943898">
        <w:rPr>
          <w:sz w:val="21"/>
          <w:szCs w:val="21"/>
        </w:rPr>
        <w:t xml:space="preserve"> feels empathy for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>? Why or why not? (CHARACTERIZATION)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3C77B7" w:rsidRDefault="003C77B7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did Napoleon ask </w:t>
      </w:r>
      <w:proofErr w:type="spellStart"/>
      <w:r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 xml:space="preserve"> to do for him? (PLOT)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674B51" w:rsidRDefault="00674B51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twist about the letter </w:t>
      </w:r>
      <w:r w:rsidR="003D1EA2" w:rsidRPr="00943898">
        <w:rPr>
          <w:sz w:val="21"/>
          <w:szCs w:val="21"/>
        </w:rPr>
        <w:t xml:space="preserve">makes </w:t>
      </w:r>
      <w:proofErr w:type="spellStart"/>
      <w:r w:rsidR="003D1EA2" w:rsidRPr="00943898">
        <w:rPr>
          <w:sz w:val="21"/>
          <w:szCs w:val="21"/>
        </w:rPr>
        <w:t>Villefort</w:t>
      </w:r>
      <w:proofErr w:type="spellEnd"/>
      <w:r w:rsidR="003D1EA2" w:rsidRPr="00943898">
        <w:rPr>
          <w:sz w:val="21"/>
          <w:szCs w:val="21"/>
        </w:rPr>
        <w:t xml:space="preserve"> decide to betray </w:t>
      </w:r>
      <w:proofErr w:type="spellStart"/>
      <w:r w:rsidR="003D1EA2" w:rsidRPr="00943898">
        <w:rPr>
          <w:sz w:val="21"/>
          <w:szCs w:val="21"/>
        </w:rPr>
        <w:t>Dantes</w:t>
      </w:r>
      <w:proofErr w:type="spellEnd"/>
      <w:r w:rsidRPr="00943898">
        <w:rPr>
          <w:sz w:val="21"/>
          <w:szCs w:val="21"/>
        </w:rPr>
        <w:t>? (PLOT)</w:t>
      </w:r>
    </w:p>
    <w:p w:rsidR="00F34947" w:rsidRPr="00F34947" w:rsidRDefault="00F34947" w:rsidP="00F34947">
      <w:pPr>
        <w:pStyle w:val="ListParagraph"/>
        <w:rPr>
          <w:sz w:val="21"/>
          <w:szCs w:val="21"/>
        </w:rPr>
      </w:pPr>
    </w:p>
    <w:p w:rsidR="00F34947" w:rsidRPr="00943898" w:rsidRDefault="00F34947" w:rsidP="00F34947">
      <w:pPr>
        <w:pStyle w:val="ListParagraph"/>
        <w:rPr>
          <w:sz w:val="21"/>
          <w:szCs w:val="21"/>
        </w:rPr>
      </w:pPr>
    </w:p>
    <w:p w:rsidR="00F34947" w:rsidRDefault="003D1EA2" w:rsidP="00F34947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Describe the Château </w:t>
      </w:r>
      <w:proofErr w:type="spellStart"/>
      <w:r w:rsidRPr="00943898">
        <w:rPr>
          <w:sz w:val="21"/>
          <w:szCs w:val="21"/>
        </w:rPr>
        <w:t>d’If</w:t>
      </w:r>
      <w:proofErr w:type="spellEnd"/>
      <w:r w:rsidRPr="00943898">
        <w:rPr>
          <w:sz w:val="21"/>
          <w:szCs w:val="21"/>
        </w:rPr>
        <w:t>. (SETTING)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3D1EA2" w:rsidRDefault="003D1EA2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On page 35, when Duke </w:t>
      </w:r>
      <w:proofErr w:type="spellStart"/>
      <w:r w:rsidRPr="00943898">
        <w:rPr>
          <w:sz w:val="21"/>
          <w:szCs w:val="21"/>
        </w:rPr>
        <w:t>Blacas</w:t>
      </w:r>
      <w:proofErr w:type="spellEnd"/>
      <w:r w:rsidRPr="00943898">
        <w:rPr>
          <w:sz w:val="21"/>
          <w:szCs w:val="21"/>
        </w:rPr>
        <w:t xml:space="preserve"> tells King Louis that “a storm is brewing in the South,” what literary device is he using? What does he mean? (LITERARY DEVICES)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3D1EA2" w:rsidRDefault="003D1EA2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What does </w:t>
      </w:r>
      <w:proofErr w:type="spellStart"/>
      <w:r w:rsidRPr="00943898">
        <w:rPr>
          <w:sz w:val="21"/>
          <w:szCs w:val="21"/>
        </w:rPr>
        <w:t>Villefort</w:t>
      </w:r>
      <w:proofErr w:type="spellEnd"/>
      <w:r w:rsidRPr="00943898">
        <w:rPr>
          <w:sz w:val="21"/>
          <w:szCs w:val="21"/>
        </w:rPr>
        <w:t xml:space="preserve"> tell the King? </w:t>
      </w:r>
      <w:r w:rsidR="009A763D" w:rsidRPr="00943898">
        <w:rPr>
          <w:sz w:val="21"/>
          <w:szCs w:val="21"/>
        </w:rPr>
        <w:t xml:space="preserve">How does the King respond? </w:t>
      </w:r>
      <w:r w:rsidRPr="00943898">
        <w:rPr>
          <w:sz w:val="21"/>
          <w:szCs w:val="21"/>
        </w:rPr>
        <w:t>(PLOT)</w:t>
      </w:r>
    </w:p>
    <w:p w:rsidR="00F34947" w:rsidRPr="00F34947" w:rsidRDefault="00F34947" w:rsidP="00F34947">
      <w:pPr>
        <w:pStyle w:val="ListParagraph"/>
        <w:rPr>
          <w:sz w:val="21"/>
          <w:szCs w:val="21"/>
        </w:rPr>
      </w:pPr>
    </w:p>
    <w:p w:rsidR="00F34947" w:rsidRPr="00943898" w:rsidRDefault="00F34947" w:rsidP="00F34947">
      <w:pPr>
        <w:pStyle w:val="ListParagraph"/>
        <w:rPr>
          <w:sz w:val="21"/>
          <w:szCs w:val="21"/>
        </w:rPr>
      </w:pPr>
    </w:p>
    <w:p w:rsidR="009A763D" w:rsidRDefault="009A763D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943898">
        <w:rPr>
          <w:sz w:val="21"/>
          <w:szCs w:val="21"/>
        </w:rPr>
        <w:t xml:space="preserve">How does Napoleon’s campaign to retake France turn out? What does this mean for </w:t>
      </w:r>
      <w:proofErr w:type="spellStart"/>
      <w:r w:rsidRPr="00943898">
        <w:rPr>
          <w:sz w:val="21"/>
          <w:szCs w:val="21"/>
        </w:rPr>
        <w:t>Villefort</w:t>
      </w:r>
      <w:proofErr w:type="spellEnd"/>
      <w:r w:rsidRPr="00943898">
        <w:rPr>
          <w:sz w:val="21"/>
          <w:szCs w:val="21"/>
        </w:rPr>
        <w:t>? (PLOT)</w:t>
      </w:r>
    </w:p>
    <w:p w:rsidR="00F34947" w:rsidRPr="00F34947" w:rsidRDefault="00F34947" w:rsidP="00F34947">
      <w:pPr>
        <w:rPr>
          <w:sz w:val="21"/>
          <w:szCs w:val="21"/>
        </w:rPr>
      </w:pPr>
    </w:p>
    <w:p w:rsidR="00943898" w:rsidRDefault="00943898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While </w:t>
      </w:r>
      <w:proofErr w:type="spellStart"/>
      <w:r>
        <w:rPr>
          <w:sz w:val="21"/>
          <w:szCs w:val="21"/>
        </w:rPr>
        <w:t>Dantes</w:t>
      </w:r>
      <w:proofErr w:type="spellEnd"/>
      <w:r>
        <w:rPr>
          <w:sz w:val="21"/>
          <w:szCs w:val="21"/>
        </w:rPr>
        <w:t xml:space="preserve"> is in prison, explain what happens to each of the following characters (PLOT):</w:t>
      </w:r>
    </w:p>
    <w:p w:rsidR="00943898" w:rsidRDefault="00943898" w:rsidP="00943898">
      <w:pPr>
        <w:pStyle w:val="ListParagraph"/>
        <w:numPr>
          <w:ilvl w:val="1"/>
          <w:numId w:val="1"/>
        </w:numPr>
        <w:rPr>
          <w:sz w:val="21"/>
          <w:szCs w:val="21"/>
        </w:rPr>
      </w:pPr>
      <w:proofErr w:type="spellStart"/>
      <w:r>
        <w:rPr>
          <w:sz w:val="21"/>
          <w:szCs w:val="21"/>
        </w:rPr>
        <w:t>Villefort</w:t>
      </w:r>
      <w:proofErr w:type="spellEnd"/>
    </w:p>
    <w:p w:rsidR="00943898" w:rsidRDefault="00943898" w:rsidP="00943898">
      <w:pPr>
        <w:pStyle w:val="ListParagraph"/>
        <w:numPr>
          <w:ilvl w:val="1"/>
          <w:numId w:val="1"/>
        </w:numPr>
        <w:rPr>
          <w:sz w:val="21"/>
          <w:szCs w:val="21"/>
        </w:rPr>
      </w:pPr>
      <w:proofErr w:type="spellStart"/>
      <w:r>
        <w:rPr>
          <w:sz w:val="21"/>
          <w:szCs w:val="21"/>
        </w:rPr>
        <w:t>Danglars</w:t>
      </w:r>
      <w:proofErr w:type="spellEnd"/>
    </w:p>
    <w:p w:rsidR="00943898" w:rsidRDefault="00943898" w:rsidP="00943898">
      <w:pPr>
        <w:pStyle w:val="ListParagraph"/>
        <w:numPr>
          <w:ilvl w:val="1"/>
          <w:numId w:val="1"/>
        </w:numPr>
        <w:rPr>
          <w:sz w:val="21"/>
          <w:szCs w:val="21"/>
        </w:rPr>
      </w:pPr>
      <w:proofErr w:type="spellStart"/>
      <w:r>
        <w:rPr>
          <w:sz w:val="21"/>
          <w:szCs w:val="21"/>
        </w:rPr>
        <w:t>Fernand</w:t>
      </w:r>
      <w:proofErr w:type="spellEnd"/>
    </w:p>
    <w:p w:rsidR="00943898" w:rsidRDefault="00943898" w:rsidP="00943898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Mercedes</w:t>
      </w:r>
    </w:p>
    <w:p w:rsidR="00943898" w:rsidRPr="00F34947" w:rsidRDefault="00943898" w:rsidP="00F34947">
      <w:pPr>
        <w:pStyle w:val="ListParagraph"/>
        <w:numPr>
          <w:ilvl w:val="1"/>
          <w:numId w:val="1"/>
        </w:numPr>
        <w:rPr>
          <w:sz w:val="21"/>
          <w:szCs w:val="21"/>
        </w:rPr>
      </w:pPr>
      <w:proofErr w:type="spellStart"/>
      <w:r>
        <w:rPr>
          <w:sz w:val="21"/>
          <w:szCs w:val="21"/>
        </w:rPr>
        <w:t>Dantes</w:t>
      </w:r>
      <w:proofErr w:type="spellEnd"/>
      <w:r>
        <w:rPr>
          <w:sz w:val="21"/>
          <w:szCs w:val="21"/>
        </w:rPr>
        <w:t>’ father</w:t>
      </w:r>
    </w:p>
    <w:p w:rsidR="00943898" w:rsidRDefault="00943898" w:rsidP="00F406EE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Explain what this quotation from page 41 means: “For the happy man prayer is only a jumble of words, until the day when sorrow comes to explain to him the sublime language by means of which he speaks to God.” (</w:t>
      </w:r>
      <w:bookmarkStart w:id="0" w:name="_GoBack"/>
      <w:bookmarkEnd w:id="0"/>
      <w:r>
        <w:rPr>
          <w:sz w:val="21"/>
          <w:szCs w:val="21"/>
        </w:rPr>
        <w:t>THEME)</w:t>
      </w:r>
    </w:p>
    <w:p w:rsidR="00F34947" w:rsidRDefault="00F34947" w:rsidP="00F34947">
      <w:pPr>
        <w:rPr>
          <w:sz w:val="21"/>
          <w:szCs w:val="21"/>
        </w:rPr>
      </w:pPr>
    </w:p>
    <w:p w:rsidR="00F34947" w:rsidRDefault="00F34947" w:rsidP="00F34947">
      <w:pPr>
        <w:rPr>
          <w:sz w:val="21"/>
          <w:szCs w:val="21"/>
        </w:rPr>
      </w:pPr>
    </w:p>
    <w:p w:rsidR="00F34947" w:rsidRPr="00F34947" w:rsidRDefault="00F34947" w:rsidP="00F34947">
      <w:pPr>
        <w:rPr>
          <w:sz w:val="21"/>
          <w:szCs w:val="21"/>
        </w:rPr>
      </w:pPr>
    </w:p>
    <w:p w:rsidR="00943898" w:rsidRPr="00943898" w:rsidRDefault="00943898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Why does </w:t>
      </w:r>
      <w:proofErr w:type="spellStart"/>
      <w:r>
        <w:rPr>
          <w:sz w:val="21"/>
          <w:szCs w:val="21"/>
        </w:rPr>
        <w:t>Dantes</w:t>
      </w:r>
      <w:proofErr w:type="spellEnd"/>
      <w:r>
        <w:rPr>
          <w:sz w:val="21"/>
          <w:szCs w:val="21"/>
        </w:rPr>
        <w:t xml:space="preserve"> begin eating again after he had resolved to starve himself to death? (PLOT)</w:t>
      </w:r>
    </w:p>
    <w:sectPr w:rsidR="00943898" w:rsidRPr="00943898" w:rsidSect="00F34947">
      <w:headerReference w:type="default" r:id="rId8"/>
      <w:footerReference w:type="default" r:id="rId9"/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EDE" w:rsidRDefault="00E33EDE" w:rsidP="00622285">
      <w:pPr>
        <w:spacing w:after="0" w:line="240" w:lineRule="auto"/>
      </w:pPr>
      <w:r>
        <w:separator/>
      </w:r>
    </w:p>
  </w:endnote>
  <w:endnote w:type="continuationSeparator" w:id="0">
    <w:p w:rsidR="00E33EDE" w:rsidRDefault="00E33EDE" w:rsidP="00622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4DE" w:rsidRDefault="004414DE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2581275</wp:posOffset>
          </wp:positionH>
          <wp:positionV relativeFrom="paragraph">
            <wp:posOffset>164465</wp:posOffset>
          </wp:positionV>
          <wp:extent cx="1485900" cy="441126"/>
          <wp:effectExtent l="0" t="0" r="0" b="0"/>
          <wp:wrapNone/>
          <wp:docPr id="2" name="Picture 2" descr="http://www.clipartbest.com/cliparts/4Tb/4Er/4Tb4Ern7c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clipartbest.com/cliparts/4Tb/4Er/4Tb4Ern7c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4411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EDE" w:rsidRDefault="00E33EDE" w:rsidP="00622285">
      <w:pPr>
        <w:spacing w:after="0" w:line="240" w:lineRule="auto"/>
      </w:pPr>
      <w:r>
        <w:separator/>
      </w:r>
    </w:p>
  </w:footnote>
  <w:footnote w:type="continuationSeparator" w:id="0">
    <w:p w:rsidR="00E33EDE" w:rsidRDefault="00E33EDE" w:rsidP="00622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2285" w:rsidRDefault="00622285">
    <w:pPr>
      <w:pStyle w:val="Header"/>
    </w:pPr>
    <w:r>
      <w:t>Name:</w:t>
    </w:r>
    <w:r>
      <w:tab/>
      <w:t>Date:</w:t>
    </w:r>
    <w:r>
      <w:tab/>
      <w:t>Period:</w:t>
    </w:r>
  </w:p>
  <w:p w:rsidR="00622285" w:rsidRDefault="0062228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C16FF"/>
    <w:multiLevelType w:val="hybridMultilevel"/>
    <w:tmpl w:val="7C622B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EE"/>
    <w:rsid w:val="002B11D3"/>
    <w:rsid w:val="003C77B7"/>
    <w:rsid w:val="003D1EA2"/>
    <w:rsid w:val="004414DE"/>
    <w:rsid w:val="005D1312"/>
    <w:rsid w:val="00622285"/>
    <w:rsid w:val="00674B51"/>
    <w:rsid w:val="00790E36"/>
    <w:rsid w:val="00935AA7"/>
    <w:rsid w:val="00943898"/>
    <w:rsid w:val="009A763D"/>
    <w:rsid w:val="00AF28AF"/>
    <w:rsid w:val="00B31E58"/>
    <w:rsid w:val="00C87610"/>
    <w:rsid w:val="00D40FF4"/>
    <w:rsid w:val="00DB1091"/>
    <w:rsid w:val="00E33EDE"/>
    <w:rsid w:val="00E577B5"/>
    <w:rsid w:val="00F34947"/>
    <w:rsid w:val="00F406EE"/>
    <w:rsid w:val="00F46BE8"/>
    <w:rsid w:val="00F7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E885CB-FE10-4806-8DA0-4853FAE2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06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2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285"/>
  </w:style>
  <w:style w:type="paragraph" w:styleId="Footer">
    <w:name w:val="footer"/>
    <w:basedOn w:val="Normal"/>
    <w:link w:val="FooterChar"/>
    <w:uiPriority w:val="99"/>
    <w:unhideWhenUsed/>
    <w:rsid w:val="00622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2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2014-12-05T13:55:00Z</dcterms:created>
  <dcterms:modified xsi:type="dcterms:W3CDTF">2015-01-13T03:27:00Z</dcterms:modified>
</cp:coreProperties>
</file>