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6270D6" w:rsidRDefault="006270D6" w:rsidP="006270D6">
      <w:pPr>
        <w:jc w:val="center"/>
        <w:rPr>
          <w:b/>
          <w:sz w:val="40"/>
          <w:szCs w:val="40"/>
        </w:rPr>
      </w:pPr>
      <w:r w:rsidRPr="006270D6">
        <w:rPr>
          <w:b/>
          <w:sz w:val="40"/>
          <w:szCs w:val="40"/>
        </w:rPr>
        <w:t>Different Kinds of Phrases Review Sheet</w:t>
      </w:r>
    </w:p>
    <w:tbl>
      <w:tblPr>
        <w:tblStyle w:val="TableGrid"/>
        <w:tblW w:w="14559" w:type="dxa"/>
        <w:tblInd w:w="-5" w:type="dxa"/>
        <w:tblLook w:val="04A0" w:firstRow="1" w:lastRow="0" w:firstColumn="1" w:lastColumn="0" w:noHBand="0" w:noVBand="1"/>
      </w:tblPr>
      <w:tblGrid>
        <w:gridCol w:w="2560"/>
        <w:gridCol w:w="4102"/>
        <w:gridCol w:w="4228"/>
        <w:gridCol w:w="3669"/>
      </w:tblGrid>
      <w:tr w:rsidR="006270D6" w:rsidTr="00513B04">
        <w:trPr>
          <w:trHeight w:val="457"/>
        </w:trPr>
        <w:tc>
          <w:tcPr>
            <w:tcW w:w="2560" w:type="dxa"/>
            <w:vAlign w:val="center"/>
          </w:tcPr>
          <w:p w:rsidR="006270D6" w:rsidRPr="006270D6" w:rsidRDefault="006270D6" w:rsidP="006270D6">
            <w:pPr>
              <w:jc w:val="center"/>
              <w:rPr>
                <w:b/>
                <w:sz w:val="28"/>
                <w:szCs w:val="28"/>
              </w:rPr>
            </w:pPr>
            <w:r w:rsidRPr="006270D6">
              <w:rPr>
                <w:b/>
                <w:sz w:val="28"/>
                <w:szCs w:val="28"/>
              </w:rPr>
              <w:t>Kind of Phrase</w:t>
            </w:r>
          </w:p>
        </w:tc>
        <w:tc>
          <w:tcPr>
            <w:tcW w:w="4102" w:type="dxa"/>
            <w:vAlign w:val="center"/>
          </w:tcPr>
          <w:p w:rsidR="006270D6" w:rsidRPr="006270D6" w:rsidRDefault="006270D6" w:rsidP="006270D6">
            <w:pPr>
              <w:jc w:val="center"/>
              <w:rPr>
                <w:b/>
                <w:sz w:val="28"/>
                <w:szCs w:val="28"/>
              </w:rPr>
            </w:pPr>
            <w:r w:rsidRPr="006270D6">
              <w:rPr>
                <w:b/>
                <w:sz w:val="28"/>
                <w:szCs w:val="28"/>
              </w:rPr>
              <w:t>Definition/Explanation</w:t>
            </w:r>
          </w:p>
        </w:tc>
        <w:tc>
          <w:tcPr>
            <w:tcW w:w="4228" w:type="dxa"/>
            <w:vAlign w:val="center"/>
          </w:tcPr>
          <w:p w:rsidR="006270D6" w:rsidRPr="006270D6" w:rsidRDefault="006270D6" w:rsidP="006270D6">
            <w:pPr>
              <w:jc w:val="center"/>
              <w:rPr>
                <w:b/>
                <w:sz w:val="28"/>
                <w:szCs w:val="28"/>
              </w:rPr>
            </w:pPr>
            <w:r w:rsidRPr="006270D6">
              <w:rPr>
                <w:b/>
                <w:sz w:val="28"/>
                <w:szCs w:val="28"/>
              </w:rPr>
              <w:t>How It Can Help Your Writing</w:t>
            </w:r>
          </w:p>
        </w:tc>
        <w:tc>
          <w:tcPr>
            <w:tcW w:w="3669" w:type="dxa"/>
            <w:vAlign w:val="center"/>
          </w:tcPr>
          <w:p w:rsidR="006270D6" w:rsidRPr="006270D6" w:rsidRDefault="006270D6" w:rsidP="006270D6">
            <w:pPr>
              <w:jc w:val="center"/>
              <w:rPr>
                <w:b/>
                <w:sz w:val="28"/>
                <w:szCs w:val="28"/>
              </w:rPr>
            </w:pPr>
            <w:r w:rsidRPr="006270D6">
              <w:rPr>
                <w:b/>
                <w:sz w:val="28"/>
                <w:szCs w:val="28"/>
              </w:rPr>
              <w:t>Your Own Examples</w:t>
            </w:r>
          </w:p>
        </w:tc>
      </w:tr>
      <w:tr w:rsidR="006270D6" w:rsidTr="00081AE2">
        <w:trPr>
          <w:trHeight w:val="1764"/>
        </w:trPr>
        <w:tc>
          <w:tcPr>
            <w:tcW w:w="2560" w:type="dxa"/>
          </w:tcPr>
          <w:p w:rsidR="006270D6" w:rsidRPr="00513B04" w:rsidRDefault="006270D6" w:rsidP="006270D6">
            <w:pPr>
              <w:jc w:val="center"/>
              <w:rPr>
                <w:b/>
                <w:sz w:val="28"/>
                <w:szCs w:val="28"/>
              </w:rPr>
            </w:pPr>
          </w:p>
          <w:p w:rsidR="006270D6" w:rsidRPr="00513B04" w:rsidRDefault="006270D6" w:rsidP="006270D6">
            <w:pPr>
              <w:jc w:val="center"/>
              <w:rPr>
                <w:b/>
                <w:sz w:val="28"/>
                <w:szCs w:val="28"/>
              </w:rPr>
            </w:pPr>
          </w:p>
          <w:p w:rsidR="006270D6" w:rsidRPr="00513B04" w:rsidRDefault="006270D6" w:rsidP="006270D6">
            <w:pPr>
              <w:jc w:val="center"/>
              <w:rPr>
                <w:b/>
                <w:sz w:val="28"/>
                <w:szCs w:val="28"/>
              </w:rPr>
            </w:pPr>
            <w:r w:rsidRPr="00513B04">
              <w:rPr>
                <w:b/>
                <w:sz w:val="28"/>
                <w:szCs w:val="28"/>
              </w:rPr>
              <w:t>appositive</w:t>
            </w:r>
          </w:p>
        </w:tc>
        <w:tc>
          <w:tcPr>
            <w:tcW w:w="4102" w:type="dxa"/>
          </w:tcPr>
          <w:p w:rsidR="006270D6" w:rsidRDefault="006270D6" w:rsidP="006270D6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228" w:type="dxa"/>
          </w:tcPr>
          <w:p w:rsidR="006270D6" w:rsidRDefault="006270D6" w:rsidP="00627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69" w:type="dxa"/>
          </w:tcPr>
          <w:p w:rsidR="006270D6" w:rsidRDefault="006270D6" w:rsidP="006270D6">
            <w:pPr>
              <w:jc w:val="center"/>
              <w:rPr>
                <w:sz w:val="28"/>
                <w:szCs w:val="28"/>
              </w:rPr>
            </w:pPr>
          </w:p>
        </w:tc>
      </w:tr>
      <w:tr w:rsidR="006270D6" w:rsidTr="00081AE2">
        <w:trPr>
          <w:trHeight w:val="1855"/>
        </w:trPr>
        <w:tc>
          <w:tcPr>
            <w:tcW w:w="2560" w:type="dxa"/>
          </w:tcPr>
          <w:p w:rsidR="006270D6" w:rsidRPr="00513B04" w:rsidRDefault="006270D6" w:rsidP="006270D6">
            <w:pPr>
              <w:jc w:val="center"/>
              <w:rPr>
                <w:b/>
                <w:sz w:val="28"/>
                <w:szCs w:val="28"/>
              </w:rPr>
            </w:pPr>
          </w:p>
          <w:p w:rsidR="006270D6" w:rsidRPr="00513B04" w:rsidRDefault="006270D6" w:rsidP="006270D6">
            <w:pPr>
              <w:jc w:val="center"/>
              <w:rPr>
                <w:b/>
                <w:sz w:val="28"/>
                <w:szCs w:val="28"/>
              </w:rPr>
            </w:pPr>
          </w:p>
          <w:p w:rsidR="006270D6" w:rsidRPr="00513B04" w:rsidRDefault="006270D6" w:rsidP="006270D6">
            <w:pPr>
              <w:jc w:val="center"/>
              <w:rPr>
                <w:b/>
                <w:sz w:val="28"/>
                <w:szCs w:val="28"/>
              </w:rPr>
            </w:pPr>
            <w:r w:rsidRPr="00513B04">
              <w:rPr>
                <w:b/>
                <w:sz w:val="28"/>
                <w:szCs w:val="28"/>
              </w:rPr>
              <w:t>gerund</w:t>
            </w:r>
          </w:p>
        </w:tc>
        <w:tc>
          <w:tcPr>
            <w:tcW w:w="4102" w:type="dxa"/>
          </w:tcPr>
          <w:p w:rsidR="006270D6" w:rsidRDefault="006270D6" w:rsidP="00627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28" w:type="dxa"/>
          </w:tcPr>
          <w:p w:rsidR="006270D6" w:rsidRDefault="006270D6" w:rsidP="00627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69" w:type="dxa"/>
          </w:tcPr>
          <w:p w:rsidR="006270D6" w:rsidRDefault="006270D6" w:rsidP="006270D6">
            <w:pPr>
              <w:jc w:val="center"/>
              <w:rPr>
                <w:sz w:val="28"/>
                <w:szCs w:val="28"/>
              </w:rPr>
            </w:pPr>
          </w:p>
        </w:tc>
      </w:tr>
      <w:tr w:rsidR="006270D6" w:rsidTr="00081AE2">
        <w:trPr>
          <w:trHeight w:val="1855"/>
        </w:trPr>
        <w:tc>
          <w:tcPr>
            <w:tcW w:w="2560" w:type="dxa"/>
          </w:tcPr>
          <w:p w:rsidR="006270D6" w:rsidRPr="00513B04" w:rsidRDefault="006270D6" w:rsidP="006270D6">
            <w:pPr>
              <w:jc w:val="center"/>
              <w:rPr>
                <w:b/>
                <w:sz w:val="28"/>
                <w:szCs w:val="28"/>
              </w:rPr>
            </w:pPr>
          </w:p>
          <w:p w:rsidR="006270D6" w:rsidRPr="00513B04" w:rsidRDefault="006270D6" w:rsidP="006270D6">
            <w:pPr>
              <w:jc w:val="center"/>
              <w:rPr>
                <w:b/>
                <w:sz w:val="28"/>
                <w:szCs w:val="28"/>
              </w:rPr>
            </w:pPr>
          </w:p>
          <w:p w:rsidR="006270D6" w:rsidRPr="00513B04" w:rsidRDefault="006270D6" w:rsidP="006270D6">
            <w:pPr>
              <w:jc w:val="center"/>
              <w:rPr>
                <w:b/>
                <w:sz w:val="28"/>
                <w:szCs w:val="28"/>
              </w:rPr>
            </w:pPr>
            <w:r w:rsidRPr="00513B04">
              <w:rPr>
                <w:b/>
                <w:sz w:val="28"/>
                <w:szCs w:val="28"/>
              </w:rPr>
              <w:t>infinitive</w:t>
            </w:r>
          </w:p>
        </w:tc>
        <w:tc>
          <w:tcPr>
            <w:tcW w:w="4102" w:type="dxa"/>
          </w:tcPr>
          <w:p w:rsidR="006270D6" w:rsidRDefault="006270D6" w:rsidP="00627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28" w:type="dxa"/>
          </w:tcPr>
          <w:p w:rsidR="006270D6" w:rsidRDefault="006270D6" w:rsidP="00627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69" w:type="dxa"/>
          </w:tcPr>
          <w:p w:rsidR="006270D6" w:rsidRDefault="006270D6" w:rsidP="006270D6">
            <w:pPr>
              <w:jc w:val="center"/>
              <w:rPr>
                <w:sz w:val="28"/>
                <w:szCs w:val="28"/>
              </w:rPr>
            </w:pPr>
          </w:p>
        </w:tc>
      </w:tr>
      <w:tr w:rsidR="006270D6" w:rsidTr="00081AE2">
        <w:trPr>
          <w:trHeight w:val="1764"/>
        </w:trPr>
        <w:tc>
          <w:tcPr>
            <w:tcW w:w="2560" w:type="dxa"/>
          </w:tcPr>
          <w:p w:rsidR="006270D6" w:rsidRPr="00513B04" w:rsidRDefault="006270D6" w:rsidP="006270D6">
            <w:pPr>
              <w:jc w:val="center"/>
              <w:rPr>
                <w:b/>
                <w:sz w:val="28"/>
                <w:szCs w:val="28"/>
              </w:rPr>
            </w:pPr>
          </w:p>
          <w:p w:rsidR="00081AE2" w:rsidRPr="00513B04" w:rsidRDefault="00081AE2" w:rsidP="006270D6">
            <w:pPr>
              <w:jc w:val="center"/>
              <w:rPr>
                <w:b/>
                <w:sz w:val="28"/>
                <w:szCs w:val="28"/>
              </w:rPr>
            </w:pPr>
          </w:p>
          <w:p w:rsidR="00081AE2" w:rsidRPr="00513B04" w:rsidRDefault="00081AE2" w:rsidP="006270D6">
            <w:pPr>
              <w:jc w:val="center"/>
              <w:rPr>
                <w:b/>
                <w:sz w:val="28"/>
                <w:szCs w:val="28"/>
              </w:rPr>
            </w:pPr>
            <w:r w:rsidRPr="00513B04">
              <w:rPr>
                <w:b/>
                <w:sz w:val="28"/>
                <w:szCs w:val="28"/>
              </w:rPr>
              <w:t>participial</w:t>
            </w:r>
          </w:p>
        </w:tc>
        <w:tc>
          <w:tcPr>
            <w:tcW w:w="4102" w:type="dxa"/>
          </w:tcPr>
          <w:p w:rsidR="006270D6" w:rsidRDefault="006270D6" w:rsidP="00627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28" w:type="dxa"/>
          </w:tcPr>
          <w:p w:rsidR="006270D6" w:rsidRDefault="006270D6" w:rsidP="00627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69" w:type="dxa"/>
          </w:tcPr>
          <w:p w:rsidR="006270D6" w:rsidRDefault="006270D6" w:rsidP="006270D6">
            <w:pPr>
              <w:jc w:val="center"/>
              <w:rPr>
                <w:sz w:val="28"/>
                <w:szCs w:val="28"/>
              </w:rPr>
            </w:pPr>
          </w:p>
        </w:tc>
      </w:tr>
      <w:tr w:rsidR="006270D6" w:rsidTr="00081AE2">
        <w:trPr>
          <w:trHeight w:val="1855"/>
        </w:trPr>
        <w:tc>
          <w:tcPr>
            <w:tcW w:w="2560" w:type="dxa"/>
          </w:tcPr>
          <w:p w:rsidR="006270D6" w:rsidRPr="00513B04" w:rsidRDefault="006270D6" w:rsidP="006270D6">
            <w:pPr>
              <w:jc w:val="center"/>
              <w:rPr>
                <w:b/>
                <w:sz w:val="28"/>
                <w:szCs w:val="28"/>
              </w:rPr>
            </w:pPr>
          </w:p>
          <w:p w:rsidR="00081AE2" w:rsidRPr="00513B04" w:rsidRDefault="00081AE2" w:rsidP="006270D6">
            <w:pPr>
              <w:jc w:val="center"/>
              <w:rPr>
                <w:b/>
                <w:sz w:val="28"/>
                <w:szCs w:val="28"/>
              </w:rPr>
            </w:pPr>
          </w:p>
          <w:p w:rsidR="00081AE2" w:rsidRPr="00513B04" w:rsidRDefault="00081AE2" w:rsidP="006270D6">
            <w:pPr>
              <w:jc w:val="center"/>
              <w:rPr>
                <w:b/>
                <w:sz w:val="28"/>
                <w:szCs w:val="28"/>
              </w:rPr>
            </w:pPr>
            <w:r w:rsidRPr="00513B04">
              <w:rPr>
                <w:b/>
                <w:sz w:val="28"/>
                <w:szCs w:val="28"/>
              </w:rPr>
              <w:t>preposition</w:t>
            </w:r>
          </w:p>
        </w:tc>
        <w:tc>
          <w:tcPr>
            <w:tcW w:w="4102" w:type="dxa"/>
          </w:tcPr>
          <w:p w:rsidR="006270D6" w:rsidRDefault="006270D6" w:rsidP="00627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28" w:type="dxa"/>
          </w:tcPr>
          <w:p w:rsidR="006270D6" w:rsidRDefault="006270D6" w:rsidP="00627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69" w:type="dxa"/>
          </w:tcPr>
          <w:p w:rsidR="006270D6" w:rsidRDefault="006270D6" w:rsidP="006270D6">
            <w:pPr>
              <w:jc w:val="center"/>
              <w:rPr>
                <w:sz w:val="28"/>
                <w:szCs w:val="28"/>
              </w:rPr>
            </w:pPr>
          </w:p>
        </w:tc>
      </w:tr>
    </w:tbl>
    <w:p w:rsidR="006270D6" w:rsidRPr="006270D6" w:rsidRDefault="006270D6" w:rsidP="006270D6">
      <w:pPr>
        <w:rPr>
          <w:sz w:val="28"/>
          <w:szCs w:val="28"/>
        </w:rPr>
      </w:pPr>
    </w:p>
    <w:sectPr w:rsidR="006270D6" w:rsidRPr="006270D6" w:rsidSect="006270D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0D6"/>
    <w:rsid w:val="00081AE2"/>
    <w:rsid w:val="00513B04"/>
    <w:rsid w:val="006270D6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B8B219-9063-4C56-A8B0-DACAF1A6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2015-02-11T21:35:00Z</dcterms:created>
  <dcterms:modified xsi:type="dcterms:W3CDTF">2015-02-11T21:49:00Z</dcterms:modified>
</cp:coreProperties>
</file>