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027273" w:rsidRDefault="00027273" w:rsidP="00027273">
      <w:pPr>
        <w:jc w:val="center"/>
        <w:rPr>
          <w:sz w:val="36"/>
          <w:szCs w:val="36"/>
        </w:rPr>
      </w:pPr>
      <w:r w:rsidRPr="00027273">
        <w:rPr>
          <w:i/>
          <w:sz w:val="36"/>
          <w:szCs w:val="36"/>
        </w:rPr>
        <w:t>The Glass Castle</w:t>
      </w:r>
      <w:r>
        <w:rPr>
          <w:sz w:val="36"/>
          <w:szCs w:val="36"/>
        </w:rPr>
        <w:t xml:space="preserve"> Thematic</w:t>
      </w:r>
      <w:r w:rsidRPr="00027273">
        <w:rPr>
          <w:sz w:val="36"/>
          <w:szCs w:val="36"/>
        </w:rPr>
        <w:t xml:space="preserve"> Response</w:t>
      </w:r>
    </w:p>
    <w:p w:rsidR="00D6387F" w:rsidRPr="00D6387F" w:rsidRDefault="00D6387F" w:rsidP="00D6387F">
      <w:r>
        <w:t xml:space="preserve">To conclude our study of </w:t>
      </w:r>
      <w:r>
        <w:rPr>
          <w:i/>
        </w:rPr>
        <w:t>The Glass Castle</w:t>
      </w:r>
      <w:r>
        <w:t>, you will write a short essay (around 500 words) in response to one of the following questions.</w:t>
      </w:r>
    </w:p>
    <w:p w:rsidR="00027273" w:rsidRDefault="00027273" w:rsidP="00027273">
      <w:pPr>
        <w:pStyle w:val="ListParagraph"/>
        <w:numPr>
          <w:ilvl w:val="0"/>
          <w:numId w:val="1"/>
        </w:numPr>
      </w:pPr>
      <w:r>
        <w:t>In many ways, the character of Rex can be seen as a kind of modern-day Odysseus. Do those similarities make him a hero or a villain (or some combination of the two)?</w:t>
      </w:r>
    </w:p>
    <w:p w:rsidR="00027273" w:rsidRDefault="00027273" w:rsidP="00027273">
      <w:pPr>
        <w:pStyle w:val="ListParagraph"/>
        <w:numPr>
          <w:ilvl w:val="0"/>
          <w:numId w:val="1"/>
        </w:numPr>
      </w:pPr>
      <w:r>
        <w:t>Throughout the book, Rose Mary expresses an unflaggingly optimistic attitude. Is this perspective on life a positive or negative force (or some combination of the two) in her life and the lives of her family?</w:t>
      </w:r>
    </w:p>
    <w:p w:rsidR="00027273" w:rsidRDefault="005B2EAF" w:rsidP="00027273">
      <w:pPr>
        <w:pStyle w:val="ListParagraph"/>
        <w:numPr>
          <w:ilvl w:val="0"/>
          <w:numId w:val="1"/>
        </w:numPr>
      </w:pPr>
      <w:r>
        <w:t xml:space="preserve">Philosophers have long debated whether nature (genetics), nurture (upbringing and culture), or individual will is most responsible for a person’s success or failure in life. Based on </w:t>
      </w:r>
      <w:r>
        <w:rPr>
          <w:i/>
        </w:rPr>
        <w:t>The Glass Castle</w:t>
      </w:r>
      <w:r>
        <w:t xml:space="preserve">, which </w:t>
      </w:r>
      <w:r w:rsidR="00D6387F">
        <w:t>theory do you find most correct?</w:t>
      </w:r>
    </w:p>
    <w:p w:rsidR="00D6387F" w:rsidRDefault="00D6387F" w:rsidP="00027273">
      <w:pPr>
        <w:pStyle w:val="ListParagraph"/>
        <w:numPr>
          <w:ilvl w:val="0"/>
          <w:numId w:val="1"/>
        </w:numPr>
      </w:pPr>
      <w:r>
        <w:t>Throughout the book, fire plays a significant role in Jeannette’s story. What does fire mean to Jeannette over the course of her life?</w:t>
      </w:r>
    </w:p>
    <w:p w:rsidR="00D6387F" w:rsidRDefault="00D6387F" w:rsidP="00D6387F"/>
    <w:p w:rsidR="00D6387F" w:rsidRDefault="00D6387F" w:rsidP="00D6387F">
      <w:r>
        <w:t>Your response should:</w:t>
      </w:r>
    </w:p>
    <w:p w:rsidR="00D6387F" w:rsidRDefault="00D6387F" w:rsidP="00D6387F">
      <w:pPr>
        <w:pStyle w:val="ListParagraph"/>
        <w:numPr>
          <w:ilvl w:val="0"/>
          <w:numId w:val="2"/>
        </w:numPr>
      </w:pPr>
      <w:proofErr w:type="gramStart"/>
      <w:r>
        <w:t>be</w:t>
      </w:r>
      <w:proofErr w:type="gramEnd"/>
      <w:r>
        <w:t xml:space="preserve"> typed.</w:t>
      </w:r>
    </w:p>
    <w:p w:rsidR="00D6387F" w:rsidRDefault="00D6387F" w:rsidP="00D6387F">
      <w:pPr>
        <w:pStyle w:val="ListParagraph"/>
        <w:numPr>
          <w:ilvl w:val="0"/>
          <w:numId w:val="2"/>
        </w:numPr>
      </w:pPr>
      <w:proofErr w:type="gramStart"/>
      <w:r>
        <w:t>start</w:t>
      </w:r>
      <w:proofErr w:type="gramEnd"/>
      <w:r>
        <w:t xml:space="preserve"> with a thesis, and include several body paragraphs and a concluding sentence.</w:t>
      </w:r>
    </w:p>
    <w:p w:rsidR="00D6387F" w:rsidRDefault="00D6387F" w:rsidP="00D6387F">
      <w:pPr>
        <w:pStyle w:val="ListParagraph"/>
        <w:numPr>
          <w:ilvl w:val="0"/>
          <w:numId w:val="2"/>
        </w:numPr>
      </w:pPr>
      <w:proofErr w:type="gramStart"/>
      <w:r>
        <w:t>have</w:t>
      </w:r>
      <w:proofErr w:type="gramEnd"/>
      <w:r>
        <w:t xml:space="preserve"> at least four quotations (including page numbers) as text evidence.</w:t>
      </w:r>
    </w:p>
    <w:p w:rsidR="00D6387F" w:rsidRDefault="00D6387F" w:rsidP="00D6387F">
      <w:pPr>
        <w:pStyle w:val="ListParagraph"/>
        <w:numPr>
          <w:ilvl w:val="0"/>
          <w:numId w:val="2"/>
        </w:numPr>
      </w:pPr>
      <w:proofErr w:type="gramStart"/>
      <w:r>
        <w:t>use</w:t>
      </w:r>
      <w:proofErr w:type="gramEnd"/>
      <w:r>
        <w:t xml:space="preserve"> correct grammar and mechanics and professional, academic language.</w:t>
      </w:r>
    </w:p>
    <w:p w:rsidR="00D6387F" w:rsidRDefault="00D6387F" w:rsidP="00D6387F"/>
    <w:p w:rsidR="00D6387F" w:rsidRDefault="00D6387F" w:rsidP="00D6387F">
      <w:r>
        <w:t>This assignment will count as a double-daily grade, and is due on Monday, December 8.</w:t>
      </w:r>
      <w:bookmarkStart w:id="0" w:name="_GoBack"/>
      <w:bookmarkEnd w:id="0"/>
    </w:p>
    <w:sectPr w:rsidR="00D638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F7248C"/>
    <w:multiLevelType w:val="hybridMultilevel"/>
    <w:tmpl w:val="917E0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A40B5"/>
    <w:multiLevelType w:val="hybridMultilevel"/>
    <w:tmpl w:val="8D50A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273"/>
    <w:rsid w:val="00027273"/>
    <w:rsid w:val="005B2EAF"/>
    <w:rsid w:val="00C87610"/>
    <w:rsid w:val="00D63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32980D-3E5B-4730-901C-5848207B5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72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2014-12-01T22:09:00Z</dcterms:created>
  <dcterms:modified xsi:type="dcterms:W3CDTF">2014-12-01T22:42:00Z</dcterms:modified>
</cp:coreProperties>
</file>