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4A6" w:rsidRDefault="000D14A6" w:rsidP="000D14A6">
      <w:pPr>
        <w:jc w:val="right"/>
      </w:pPr>
      <w:r>
        <w:t>Name______________________</w:t>
      </w:r>
    </w:p>
    <w:p w:rsidR="000D14A6" w:rsidRDefault="000D14A6" w:rsidP="000D14A6">
      <w:pPr>
        <w:jc w:val="right"/>
      </w:pPr>
      <w:r>
        <w:t>Date_____________Class______</w:t>
      </w:r>
    </w:p>
    <w:p w:rsidR="000D14A6" w:rsidRDefault="000D14A6" w:rsidP="00C23F9B">
      <w:pPr>
        <w:jc w:val="center"/>
      </w:pPr>
      <w:r w:rsidRPr="000923C0">
        <w:rPr>
          <w:i/>
        </w:rPr>
        <w:t>Maus</w:t>
      </w:r>
      <w:r>
        <w:t xml:space="preserve"> I – Chapter</w:t>
      </w:r>
      <w:r>
        <w:t xml:space="preserve"> 3</w:t>
      </w:r>
    </w:p>
    <w:p w:rsidR="00C23F9B" w:rsidRDefault="00C23F9B" w:rsidP="000D14A6">
      <w:r>
        <w:t xml:space="preserve">1. What is the difference between how Vladek and Anja handled Artie not finishing his food as a child. </w:t>
      </w:r>
    </w:p>
    <w:p w:rsidR="00C23F9B" w:rsidRDefault="00C23F9B" w:rsidP="000D14A6"/>
    <w:p w:rsidR="00C23F9B" w:rsidRDefault="00C23F9B" w:rsidP="000D14A6"/>
    <w:p w:rsidR="00C23F9B" w:rsidRDefault="00C23F9B" w:rsidP="000D14A6"/>
    <w:p w:rsidR="00C23F9B" w:rsidRDefault="00C23F9B" w:rsidP="000D14A6"/>
    <w:p w:rsidR="000D14A6" w:rsidRDefault="00C23F9B" w:rsidP="000D14A6">
      <w:r>
        <w:t>2. What</w:t>
      </w:r>
      <w:r w:rsidR="000D14A6">
        <w:t xml:space="preserve"> extreme actions </w:t>
      </w:r>
      <w:r w:rsidR="003A644B">
        <w:t>do</w:t>
      </w:r>
      <w:r>
        <w:t xml:space="preserve"> </w:t>
      </w:r>
      <w:r w:rsidR="003A644B">
        <w:t>Vladek’s father take</w:t>
      </w:r>
      <w:r w:rsidR="000D14A6">
        <w:t xml:space="preserve"> to avoid service in the army for himself and his sons?</w:t>
      </w:r>
    </w:p>
    <w:p w:rsidR="00C23F9B" w:rsidRDefault="00C23F9B" w:rsidP="000D14A6"/>
    <w:p w:rsidR="00C23F9B" w:rsidRDefault="00C23F9B" w:rsidP="000D14A6"/>
    <w:p w:rsidR="00C23F9B" w:rsidRDefault="00C23F9B" w:rsidP="000D14A6"/>
    <w:p w:rsidR="00C23F9B" w:rsidRDefault="00C23F9B" w:rsidP="000D14A6"/>
    <w:p w:rsidR="00C23F9B" w:rsidRDefault="00415EE6" w:rsidP="000D14A6">
      <w:r>
        <w:t>Would you be willing to go to these extremes to avoid military service?  Why or why not?</w:t>
      </w:r>
    </w:p>
    <w:p w:rsidR="00C23F9B" w:rsidRDefault="00C23F9B" w:rsidP="000D14A6"/>
    <w:p w:rsidR="00C23F9B" w:rsidRDefault="00C23F9B" w:rsidP="000D14A6"/>
    <w:p w:rsidR="00C23F9B" w:rsidRDefault="00C23F9B" w:rsidP="000D14A6"/>
    <w:p w:rsidR="00C23F9B" w:rsidRDefault="00C23F9B" w:rsidP="000D14A6"/>
    <w:p w:rsidR="00415EE6" w:rsidRDefault="00415EE6" w:rsidP="000D14A6">
      <w:r>
        <w:t>3. Sketch a frame from pages 47-50 that shows Vladek felt conflicted about the war.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15EE6" w:rsidTr="00415EE6">
        <w:tc>
          <w:tcPr>
            <w:tcW w:w="9350" w:type="dxa"/>
          </w:tcPr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  <w:p w:rsidR="00415EE6" w:rsidRDefault="00415EE6" w:rsidP="000D14A6"/>
        </w:tc>
      </w:tr>
    </w:tbl>
    <w:p w:rsidR="00415EE6" w:rsidRDefault="00415EE6" w:rsidP="000D14A6"/>
    <w:p w:rsidR="00C23F9B" w:rsidRDefault="00415EE6" w:rsidP="000D14A6">
      <w:r>
        <w:t xml:space="preserve">3. On page 50, when Vladek is carrying the soldier he killed, what </w:t>
      </w:r>
      <w:r w:rsidR="003A644B">
        <w:t>do you</w:t>
      </w:r>
      <w:r>
        <w:t xml:space="preserve"> think he means when he says, “Well, at least I did something.”</w:t>
      </w:r>
    </w:p>
    <w:p w:rsidR="008D1C5D" w:rsidRDefault="008D1C5D" w:rsidP="000D14A6"/>
    <w:p w:rsidR="007A38BD" w:rsidRDefault="007A38BD" w:rsidP="000D14A6"/>
    <w:p w:rsidR="007A38BD" w:rsidRDefault="007A38BD" w:rsidP="000D14A6"/>
    <w:p w:rsidR="007A38BD" w:rsidRDefault="007A38BD" w:rsidP="000D14A6">
      <w:r>
        <w:t>4. Why does the rabbi call Vladek a “roh-eh hanoled”?</w:t>
      </w:r>
    </w:p>
    <w:p w:rsidR="009D2954" w:rsidRDefault="009D2954" w:rsidP="000D14A6"/>
    <w:p w:rsidR="009D2954" w:rsidRDefault="009D2954" w:rsidP="000D14A6"/>
    <w:p w:rsidR="009D2954" w:rsidRDefault="009D2954" w:rsidP="000D14A6"/>
    <w:p w:rsidR="009D2954" w:rsidRDefault="009D2954" w:rsidP="000D14A6"/>
    <w:p w:rsidR="009D2954" w:rsidRDefault="009D2954" w:rsidP="000D14A6">
      <w:r>
        <w:t>5. Sketch one frame showing the Nazi’s inhumane treatment of the Jews from this chapter.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2954" w:rsidTr="009D2954">
        <w:tc>
          <w:tcPr>
            <w:tcW w:w="9350" w:type="dxa"/>
          </w:tcPr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  <w:p w:rsidR="009D2954" w:rsidRDefault="009D2954" w:rsidP="000D14A6"/>
        </w:tc>
      </w:tr>
    </w:tbl>
    <w:p w:rsidR="009D2954" w:rsidRDefault="009D2954" w:rsidP="000D14A6"/>
    <w:p w:rsidR="009D2954" w:rsidRDefault="009D2954" w:rsidP="000D14A6">
      <w:r>
        <w:t>5. What visual device does Spiegelman use to show Vladek disguising himself as a Polish Gentile?</w:t>
      </w:r>
    </w:p>
    <w:p w:rsidR="009D2954" w:rsidRDefault="009D2954" w:rsidP="000D14A6"/>
    <w:p w:rsidR="009D2954" w:rsidRDefault="009D2954" w:rsidP="000D14A6"/>
    <w:p w:rsidR="009D2954" w:rsidRDefault="009D2954" w:rsidP="000D14A6">
      <w:r>
        <w:t xml:space="preserve">6. </w:t>
      </w:r>
      <w:r w:rsidR="00184B93">
        <w:t>What is the difference between living in the Reich and living in the Protectorate for a Polish Jew?</w:t>
      </w:r>
    </w:p>
    <w:p w:rsidR="009D2954" w:rsidRDefault="009D2954" w:rsidP="000D14A6"/>
    <w:p w:rsidR="009D2954" w:rsidRDefault="009D2954" w:rsidP="000D14A6"/>
    <w:p w:rsidR="00184B93" w:rsidRDefault="00184B93" w:rsidP="000D14A6"/>
    <w:p w:rsidR="008D1C5D" w:rsidRDefault="009D2954" w:rsidP="000D14A6">
      <w:r>
        <w:lastRenderedPageBreak/>
        <w:t>7</w:t>
      </w:r>
      <w:r w:rsidR="007A38BD">
        <w:t>. Fill in the</w:t>
      </w:r>
      <w:r w:rsidR="008D1C5D">
        <w:t xml:space="preserve"> timeline chronicling </w:t>
      </w:r>
      <w:r w:rsidR="007A38BD">
        <w:t>where</w:t>
      </w:r>
      <w:r w:rsidR="008D1C5D">
        <w:t xml:space="preserve"> Vladek spends</w:t>
      </w:r>
      <w:r w:rsidR="007A38BD">
        <w:t xml:space="preserve"> his</w:t>
      </w:r>
      <w:r w:rsidR="008D1C5D">
        <w:t xml:space="preserve"> time in during this part </w:t>
      </w:r>
      <w:r w:rsidR="007A38BD">
        <w:t xml:space="preserve">of the war.  </w:t>
      </w:r>
      <w:r w:rsidR="00762449">
        <w:t>Include a few bullet points of</w:t>
      </w:r>
      <w:r w:rsidR="007A38BD">
        <w:t xml:space="preserve"> important</w:t>
      </w:r>
      <w:r w:rsidR="00762449">
        <w:t xml:space="preserve"> information about each place.</w:t>
      </w:r>
    </w:p>
    <w:p w:rsidR="00762449" w:rsidRDefault="00762449" w:rsidP="000D14A6">
      <w:r>
        <w:rPr>
          <w:noProof/>
        </w:rPr>
        <w:drawing>
          <wp:inline distT="0" distB="0" distL="0" distR="0">
            <wp:extent cx="5486400" cy="2305050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762449" w:rsidRDefault="00762449" w:rsidP="000D14A6">
      <w:r>
        <w:rPr>
          <w:noProof/>
        </w:rPr>
        <w:drawing>
          <wp:inline distT="0" distB="0" distL="0" distR="0">
            <wp:extent cx="5486400" cy="3200400"/>
            <wp:effectExtent l="0" t="0" r="1905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9D2954" w:rsidRDefault="009D2954" w:rsidP="009D2954">
      <w:r>
        <w:t>8.</w:t>
      </w:r>
      <w:r w:rsidRPr="009D2954">
        <w:t xml:space="preserve"> </w:t>
      </w:r>
      <w:r>
        <w:t>Why do you think the connection</w:t>
      </w:r>
      <w:r w:rsidR="00184B93">
        <w:t xml:space="preserve"> could be</w:t>
      </w:r>
      <w:r>
        <w:t xml:space="preserve"> between Vladek’s experiences in the war and when he threw out Artie’s coat?</w:t>
      </w:r>
    </w:p>
    <w:p w:rsidR="007D225C" w:rsidRDefault="009D2954">
      <w:r>
        <w:t xml:space="preserve"> </w:t>
      </w:r>
    </w:p>
    <w:p w:rsidR="007A38BD" w:rsidRDefault="007A38BD"/>
    <w:p w:rsidR="007A38BD" w:rsidRDefault="007A38BD"/>
    <w:p w:rsidR="009D2954" w:rsidRDefault="009D2954" w:rsidP="00C23F9B">
      <w:pPr>
        <w:jc w:val="right"/>
      </w:pPr>
    </w:p>
    <w:p w:rsidR="009D2954" w:rsidRDefault="009D2954" w:rsidP="00C23F9B">
      <w:pPr>
        <w:jc w:val="right"/>
      </w:pPr>
    </w:p>
    <w:p w:rsidR="009D2954" w:rsidRDefault="009D2954" w:rsidP="00C23F9B">
      <w:pPr>
        <w:jc w:val="right"/>
      </w:pPr>
    </w:p>
    <w:p w:rsidR="009D2954" w:rsidRDefault="009D2954" w:rsidP="00C23F9B">
      <w:pPr>
        <w:jc w:val="right"/>
      </w:pPr>
    </w:p>
    <w:p w:rsidR="00C23F9B" w:rsidRDefault="00C23F9B" w:rsidP="00C23F9B">
      <w:pPr>
        <w:jc w:val="right"/>
      </w:pPr>
      <w:r>
        <w:t>Name _____________________</w:t>
      </w:r>
    </w:p>
    <w:p w:rsidR="00C23F9B" w:rsidRDefault="00C23F9B" w:rsidP="00C23F9B">
      <w:pPr>
        <w:jc w:val="right"/>
      </w:pPr>
      <w:r>
        <w:t>Date______________/Class____</w:t>
      </w:r>
    </w:p>
    <w:p w:rsidR="00C23F9B" w:rsidRDefault="00C23F9B" w:rsidP="00C23F9B">
      <w:pPr>
        <w:jc w:val="center"/>
      </w:pPr>
      <w:r>
        <w:t xml:space="preserve">Homework Chapter 3 </w:t>
      </w:r>
      <w:r w:rsidRPr="00C23F9B">
        <w:rPr>
          <w:i/>
        </w:rPr>
        <w:t>Maus</w:t>
      </w: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 xml:space="preserve">Answer </w:t>
      </w:r>
      <w:r w:rsidRPr="00DA1B0B">
        <w:rPr>
          <w:rFonts w:cs="Berkeley-Medium"/>
          <w:u w:val="single"/>
        </w:rPr>
        <w:t>both</w:t>
      </w:r>
      <w:r>
        <w:rPr>
          <w:rFonts w:cs="Berkeley-Medium"/>
        </w:rPr>
        <w:t xml:space="preserve"> questions thoughtfully and in complete sentences.  You may write on this paper or attach your answers.</w:t>
      </w: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C23F9B" w:rsidRPr="00C23F9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 xml:space="preserve">1. </w:t>
      </w:r>
      <w:r w:rsidR="00C23F9B" w:rsidRPr="00C23F9B">
        <w:rPr>
          <w:rFonts w:cs="Berkeley-Medium"/>
        </w:rPr>
        <w:t>Vladek suffers much deprivation as a pri</w:t>
      </w:r>
      <w:r w:rsidR="00C23F9B" w:rsidRPr="00C23F9B">
        <w:rPr>
          <w:rFonts w:cs="Berkeley-Medium"/>
        </w:rPr>
        <w:t xml:space="preserve">soner of war. He survives for a </w:t>
      </w:r>
      <w:r w:rsidR="00C23F9B" w:rsidRPr="00C23F9B">
        <w:rPr>
          <w:rFonts w:cs="Berkeley-Medium"/>
        </w:rPr>
        <w:t xml:space="preserve">while on just a crust of bread and a few </w:t>
      </w:r>
      <w:r w:rsidR="00C23F9B" w:rsidRPr="00C23F9B">
        <w:rPr>
          <w:rFonts w:cs="Berkeley-Medium"/>
        </w:rPr>
        <w:t xml:space="preserve">spoonfuls of soup. He must make </w:t>
      </w:r>
      <w:r w:rsidR="00C23F9B" w:rsidRPr="00C23F9B">
        <w:rPr>
          <w:rFonts w:cs="Berkeley-Medium"/>
        </w:rPr>
        <w:t>do with a very thin blanket, even though it is so cold outsid</w:t>
      </w:r>
      <w:r w:rsidR="00C23F9B" w:rsidRPr="00C23F9B">
        <w:rPr>
          <w:rFonts w:cs="Berkeley-Medium"/>
        </w:rPr>
        <w:t xml:space="preserve">e that the birds </w:t>
      </w:r>
      <w:r w:rsidR="00C23F9B" w:rsidRPr="00C23F9B">
        <w:rPr>
          <w:rFonts w:cs="Berkeley-Medium"/>
        </w:rPr>
        <w:t>are freezing and falling from the trees. Unfo</w:t>
      </w:r>
      <w:r w:rsidR="00C23F9B" w:rsidRPr="00C23F9B">
        <w:rPr>
          <w:rFonts w:cs="Berkeley-Medium"/>
        </w:rPr>
        <w:t xml:space="preserve">rtunately, for Vladek and Anja, </w:t>
      </w:r>
      <w:r w:rsidR="00C23F9B" w:rsidRPr="00C23F9B">
        <w:rPr>
          <w:rFonts w:cs="Berkeley-Medium"/>
        </w:rPr>
        <w:t>things only get worse.</w:t>
      </w:r>
    </w:p>
    <w:p w:rsidR="00C23F9B" w:rsidRPr="00C23F9B" w:rsidRDefault="00C23F9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C23F9B" w:rsidRDefault="00C23F9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 w:rsidRPr="00C23F9B">
        <w:rPr>
          <w:rFonts w:cs="Berkeley-Medium"/>
        </w:rPr>
        <w:t>For many of us in this country, losing</w:t>
      </w:r>
      <w:r w:rsidRPr="00C23F9B">
        <w:rPr>
          <w:rFonts w:cs="Berkeley-Medium"/>
        </w:rPr>
        <w:t xml:space="preserve"> computer or TV access would be </w:t>
      </w:r>
      <w:r w:rsidRPr="00C23F9B">
        <w:rPr>
          <w:rFonts w:cs="Berkeley-Medium"/>
        </w:rPr>
        <w:t>considered deprivation. Think of five things you believe you could no</w:t>
      </w:r>
      <w:r w:rsidRPr="00C23F9B">
        <w:rPr>
          <w:rFonts w:cs="Berkeley-Medium"/>
        </w:rPr>
        <w:t xml:space="preserve">t </w:t>
      </w:r>
      <w:r w:rsidRPr="00C23F9B">
        <w:rPr>
          <w:rFonts w:cs="Berkeley-Medium"/>
        </w:rPr>
        <w:t>s</w:t>
      </w:r>
      <w:r>
        <w:rPr>
          <w:rFonts w:cs="Berkeley-Medium"/>
        </w:rPr>
        <w:t xml:space="preserve">urvive without.  Write a paragraph explaining what these five things and why they are so important to you. </w:t>
      </w:r>
      <w:r w:rsidR="003A644B">
        <w:rPr>
          <w:rFonts w:cs="Berkeley-Medium"/>
        </w:rPr>
        <w:t>(</w:t>
      </w:r>
      <w:r>
        <w:rPr>
          <w:rFonts w:cs="Berkeley-Medium"/>
        </w:rPr>
        <w:t>You do not need to include basic survival food, water, or shelter.</w:t>
      </w:r>
      <w:r w:rsidR="003A644B">
        <w:rPr>
          <w:rFonts w:cs="Berkeley-Medium"/>
        </w:rPr>
        <w:t>)</w:t>
      </w: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  <w:r>
        <w:rPr>
          <w:rFonts w:cs="Berkeley-Medium"/>
        </w:rPr>
        <w:t>2. At this point in the story, do you like Vladek?  Why or why not?</w:t>
      </w:r>
      <w:bookmarkStart w:id="0" w:name="_GoBack"/>
      <w:bookmarkEnd w:id="0"/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p w:rsidR="00DA1B0B" w:rsidRPr="00C23F9B" w:rsidRDefault="00DA1B0B" w:rsidP="00C23F9B">
      <w:pPr>
        <w:autoSpaceDE w:val="0"/>
        <w:autoSpaceDN w:val="0"/>
        <w:adjustRightInd w:val="0"/>
        <w:spacing w:after="0" w:line="240" w:lineRule="auto"/>
        <w:rPr>
          <w:rFonts w:cs="Berkeley-Medium"/>
        </w:rPr>
      </w:pPr>
    </w:p>
    <w:sectPr w:rsidR="00DA1B0B" w:rsidRPr="00C23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keley-Mediu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4A6"/>
    <w:rsid w:val="000D14A6"/>
    <w:rsid w:val="00184B93"/>
    <w:rsid w:val="003A644B"/>
    <w:rsid w:val="00415EE6"/>
    <w:rsid w:val="00762449"/>
    <w:rsid w:val="007A38BD"/>
    <w:rsid w:val="007D225C"/>
    <w:rsid w:val="008D1C5D"/>
    <w:rsid w:val="009D2954"/>
    <w:rsid w:val="00C23F9B"/>
    <w:rsid w:val="00DA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2B996A-D634-40F5-8460-97A0C7F38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4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5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8F532E8-6CE6-4582-8300-41845CDBAE14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F69C623-992B-4A31-9FF4-1C3FBBC9B9C7}">
      <dgm:prSet phldrT="[Text]"/>
      <dgm:spPr/>
      <dgm:t>
        <a:bodyPr/>
        <a:lstStyle/>
        <a:p>
          <a:r>
            <a:rPr lang="en-US"/>
            <a:t>Frontier</a:t>
          </a:r>
        </a:p>
      </dgm:t>
    </dgm:pt>
    <dgm:pt modelId="{810EDCA2-4D1B-4842-8602-02487D9C4E3E}" type="parTrans" cxnId="{D0F37E18-46D3-4C90-820B-B91777BDB121}">
      <dgm:prSet/>
      <dgm:spPr/>
      <dgm:t>
        <a:bodyPr/>
        <a:lstStyle/>
        <a:p>
          <a:endParaRPr lang="en-US"/>
        </a:p>
      </dgm:t>
    </dgm:pt>
    <dgm:pt modelId="{0CA00A15-4D06-4EE5-BA9A-ECB3FD7AFA6F}" type="sibTrans" cxnId="{D0F37E18-46D3-4C90-820B-B91777BDB121}">
      <dgm:prSet/>
      <dgm:spPr/>
      <dgm:t>
        <a:bodyPr/>
        <a:lstStyle/>
        <a:p>
          <a:endParaRPr lang="en-US"/>
        </a:p>
      </dgm:t>
    </dgm:pt>
    <dgm:pt modelId="{570CFCEC-134B-4A35-863B-1547DA51EB5B}">
      <dgm:prSet phldrT="[Text]"/>
      <dgm:spPr/>
      <dgm:t>
        <a:bodyPr/>
        <a:lstStyle/>
        <a:p>
          <a:r>
            <a:rPr lang="en-US"/>
            <a:t>POW camp</a:t>
          </a:r>
        </a:p>
      </dgm:t>
    </dgm:pt>
    <dgm:pt modelId="{AA6502B0-EBAB-46CF-AA40-386A66401154}" type="parTrans" cxnId="{EC499776-2D96-4A6A-9C7F-17999B6C8DAF}">
      <dgm:prSet/>
      <dgm:spPr/>
      <dgm:t>
        <a:bodyPr/>
        <a:lstStyle/>
        <a:p>
          <a:endParaRPr lang="en-US"/>
        </a:p>
      </dgm:t>
    </dgm:pt>
    <dgm:pt modelId="{BE7EEABA-9000-4A10-A568-9CD2D06F0864}" type="sibTrans" cxnId="{EC499776-2D96-4A6A-9C7F-17999B6C8DAF}">
      <dgm:prSet/>
      <dgm:spPr/>
      <dgm:t>
        <a:bodyPr/>
        <a:lstStyle/>
        <a:p>
          <a:endParaRPr lang="en-US"/>
        </a:p>
      </dgm:t>
    </dgm:pt>
    <dgm:pt modelId="{C8B11578-0E15-40E7-99C6-A40F89CC6F78}">
      <dgm:prSet phldrT="[Text]"/>
      <dgm:spPr/>
      <dgm:t>
        <a:bodyPr/>
        <a:lstStyle/>
        <a:p>
          <a:r>
            <a:rPr lang="en-US"/>
            <a:t>German work camp</a:t>
          </a:r>
        </a:p>
      </dgm:t>
    </dgm:pt>
    <dgm:pt modelId="{6F867777-A151-49A8-AA3D-72B9192E8553}" type="parTrans" cxnId="{E756A3DF-577A-4757-BDC1-A8E16BA0EDDA}">
      <dgm:prSet/>
      <dgm:spPr/>
      <dgm:t>
        <a:bodyPr/>
        <a:lstStyle/>
        <a:p>
          <a:endParaRPr lang="en-US"/>
        </a:p>
      </dgm:t>
    </dgm:pt>
    <dgm:pt modelId="{6FF072CF-EEE2-4633-B87B-3F53AFCB95C3}" type="sibTrans" cxnId="{E756A3DF-577A-4757-BDC1-A8E16BA0EDDA}">
      <dgm:prSet/>
      <dgm:spPr/>
      <dgm:t>
        <a:bodyPr/>
        <a:lstStyle/>
        <a:p>
          <a:endParaRPr lang="en-US"/>
        </a:p>
      </dgm:t>
    </dgm:pt>
    <dgm:pt modelId="{73AE6CFB-B0AA-469C-B7E3-6F78549D98F5}" type="pres">
      <dgm:prSet presAssocID="{78F532E8-6CE6-4582-8300-41845CDBAE14}" presName="Name0" presStyleCnt="0">
        <dgm:presLayoutVars>
          <dgm:dir/>
          <dgm:animLvl val="lvl"/>
          <dgm:resizeHandles val="exact"/>
        </dgm:presLayoutVars>
      </dgm:prSet>
      <dgm:spPr/>
    </dgm:pt>
    <dgm:pt modelId="{A5F1C0A0-8560-4B09-8D99-2949ED890CE2}" type="pres">
      <dgm:prSet presAssocID="{0F69C623-992B-4A31-9FF4-1C3FBBC9B9C7}" presName="composite" presStyleCnt="0"/>
      <dgm:spPr/>
    </dgm:pt>
    <dgm:pt modelId="{A17D324D-D6BD-489A-A8AC-579BCC6A27FA}" type="pres">
      <dgm:prSet presAssocID="{0F69C623-992B-4A31-9FF4-1C3FBBC9B9C7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A942550-29A1-40E5-8344-4A693FE439D4}" type="pres">
      <dgm:prSet presAssocID="{0F69C623-992B-4A31-9FF4-1C3FBBC9B9C7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ADC6EF2-E5A3-4BBB-9AE0-C3D8406EF77A}" type="pres">
      <dgm:prSet presAssocID="{0CA00A15-4D06-4EE5-BA9A-ECB3FD7AFA6F}" presName="space" presStyleCnt="0"/>
      <dgm:spPr/>
    </dgm:pt>
    <dgm:pt modelId="{B8B46584-AF45-42D3-A687-BDA825506A39}" type="pres">
      <dgm:prSet presAssocID="{570CFCEC-134B-4A35-863B-1547DA51EB5B}" presName="composite" presStyleCnt="0"/>
      <dgm:spPr/>
    </dgm:pt>
    <dgm:pt modelId="{A1C510CE-2F7E-47BF-B13E-EDF697F841B9}" type="pres">
      <dgm:prSet presAssocID="{570CFCEC-134B-4A35-863B-1547DA51EB5B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0951431A-5E54-4F3E-AB6B-04579E3353C0}" type="pres">
      <dgm:prSet presAssocID="{570CFCEC-134B-4A35-863B-1547DA51EB5B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98687F2-6C81-48AA-9852-F954300CF4B6}" type="pres">
      <dgm:prSet presAssocID="{BE7EEABA-9000-4A10-A568-9CD2D06F0864}" presName="space" presStyleCnt="0"/>
      <dgm:spPr/>
    </dgm:pt>
    <dgm:pt modelId="{90F5B304-09B3-40BF-BD9F-8496917953D0}" type="pres">
      <dgm:prSet presAssocID="{C8B11578-0E15-40E7-99C6-A40F89CC6F78}" presName="composite" presStyleCnt="0"/>
      <dgm:spPr/>
    </dgm:pt>
    <dgm:pt modelId="{CFA5589E-96BF-465C-8039-22B5E61EC674}" type="pres">
      <dgm:prSet presAssocID="{C8B11578-0E15-40E7-99C6-A40F89CC6F78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490EBF0-6449-41C0-99D7-AA701C63872C}" type="pres">
      <dgm:prSet presAssocID="{C8B11578-0E15-40E7-99C6-A40F89CC6F78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61D1084-3516-429B-A48D-88C0D7B149D8}" type="presOf" srcId="{C8B11578-0E15-40E7-99C6-A40F89CC6F78}" destId="{CFA5589E-96BF-465C-8039-22B5E61EC674}" srcOrd="0" destOrd="0" presId="urn:microsoft.com/office/officeart/2005/8/layout/hList1"/>
    <dgm:cxn modelId="{33C15FDE-8151-403B-AC0E-AF9089A1137D}" type="presOf" srcId="{570CFCEC-134B-4A35-863B-1547DA51EB5B}" destId="{A1C510CE-2F7E-47BF-B13E-EDF697F841B9}" srcOrd="0" destOrd="0" presId="urn:microsoft.com/office/officeart/2005/8/layout/hList1"/>
    <dgm:cxn modelId="{D0F37E18-46D3-4C90-820B-B91777BDB121}" srcId="{78F532E8-6CE6-4582-8300-41845CDBAE14}" destId="{0F69C623-992B-4A31-9FF4-1C3FBBC9B9C7}" srcOrd="0" destOrd="0" parTransId="{810EDCA2-4D1B-4842-8602-02487D9C4E3E}" sibTransId="{0CA00A15-4D06-4EE5-BA9A-ECB3FD7AFA6F}"/>
    <dgm:cxn modelId="{EC499776-2D96-4A6A-9C7F-17999B6C8DAF}" srcId="{78F532E8-6CE6-4582-8300-41845CDBAE14}" destId="{570CFCEC-134B-4A35-863B-1547DA51EB5B}" srcOrd="1" destOrd="0" parTransId="{AA6502B0-EBAB-46CF-AA40-386A66401154}" sibTransId="{BE7EEABA-9000-4A10-A568-9CD2D06F0864}"/>
    <dgm:cxn modelId="{E756A3DF-577A-4757-BDC1-A8E16BA0EDDA}" srcId="{78F532E8-6CE6-4582-8300-41845CDBAE14}" destId="{C8B11578-0E15-40E7-99C6-A40F89CC6F78}" srcOrd="2" destOrd="0" parTransId="{6F867777-A151-49A8-AA3D-72B9192E8553}" sibTransId="{6FF072CF-EEE2-4633-B87B-3F53AFCB95C3}"/>
    <dgm:cxn modelId="{58914B61-86FD-46BA-9630-63A35CA347F6}" type="presOf" srcId="{0F69C623-992B-4A31-9FF4-1C3FBBC9B9C7}" destId="{A17D324D-D6BD-489A-A8AC-579BCC6A27FA}" srcOrd="0" destOrd="0" presId="urn:microsoft.com/office/officeart/2005/8/layout/hList1"/>
    <dgm:cxn modelId="{DA14C2C7-63DE-4B75-A009-7BD406B23F83}" type="presOf" srcId="{78F532E8-6CE6-4582-8300-41845CDBAE14}" destId="{73AE6CFB-B0AA-469C-B7E3-6F78549D98F5}" srcOrd="0" destOrd="0" presId="urn:microsoft.com/office/officeart/2005/8/layout/hList1"/>
    <dgm:cxn modelId="{BE11ED41-91FC-462F-98DD-E328A348E3C3}" type="presParOf" srcId="{73AE6CFB-B0AA-469C-B7E3-6F78549D98F5}" destId="{A5F1C0A0-8560-4B09-8D99-2949ED890CE2}" srcOrd="0" destOrd="0" presId="urn:microsoft.com/office/officeart/2005/8/layout/hList1"/>
    <dgm:cxn modelId="{4D76C628-2065-4B46-9742-4F54D214E7B0}" type="presParOf" srcId="{A5F1C0A0-8560-4B09-8D99-2949ED890CE2}" destId="{A17D324D-D6BD-489A-A8AC-579BCC6A27FA}" srcOrd="0" destOrd="0" presId="urn:microsoft.com/office/officeart/2005/8/layout/hList1"/>
    <dgm:cxn modelId="{1088890F-CEDF-4511-9C82-C6F2262BC9F8}" type="presParOf" srcId="{A5F1C0A0-8560-4B09-8D99-2949ED890CE2}" destId="{AA942550-29A1-40E5-8344-4A693FE439D4}" srcOrd="1" destOrd="0" presId="urn:microsoft.com/office/officeart/2005/8/layout/hList1"/>
    <dgm:cxn modelId="{9B20C346-C6A8-4263-97C3-288FDCF7BE19}" type="presParOf" srcId="{73AE6CFB-B0AA-469C-B7E3-6F78549D98F5}" destId="{6ADC6EF2-E5A3-4BBB-9AE0-C3D8406EF77A}" srcOrd="1" destOrd="0" presId="urn:microsoft.com/office/officeart/2005/8/layout/hList1"/>
    <dgm:cxn modelId="{0B4D970D-4117-42F5-A1F7-C5480CC3E1A0}" type="presParOf" srcId="{73AE6CFB-B0AA-469C-B7E3-6F78549D98F5}" destId="{B8B46584-AF45-42D3-A687-BDA825506A39}" srcOrd="2" destOrd="0" presId="urn:microsoft.com/office/officeart/2005/8/layout/hList1"/>
    <dgm:cxn modelId="{18CC9046-759D-45C7-8A3D-B7F5BF9BA8BE}" type="presParOf" srcId="{B8B46584-AF45-42D3-A687-BDA825506A39}" destId="{A1C510CE-2F7E-47BF-B13E-EDF697F841B9}" srcOrd="0" destOrd="0" presId="urn:microsoft.com/office/officeart/2005/8/layout/hList1"/>
    <dgm:cxn modelId="{44B1A74D-B13C-4543-9D03-637CB4809C60}" type="presParOf" srcId="{B8B46584-AF45-42D3-A687-BDA825506A39}" destId="{0951431A-5E54-4F3E-AB6B-04579E3353C0}" srcOrd="1" destOrd="0" presId="urn:microsoft.com/office/officeart/2005/8/layout/hList1"/>
    <dgm:cxn modelId="{23D36F0C-D0C9-4264-9AD4-55903A71BEAD}" type="presParOf" srcId="{73AE6CFB-B0AA-469C-B7E3-6F78549D98F5}" destId="{798687F2-6C81-48AA-9852-F954300CF4B6}" srcOrd="3" destOrd="0" presId="urn:microsoft.com/office/officeart/2005/8/layout/hList1"/>
    <dgm:cxn modelId="{102F48FC-1E2B-4BC5-A521-A8214223D747}" type="presParOf" srcId="{73AE6CFB-B0AA-469C-B7E3-6F78549D98F5}" destId="{90F5B304-09B3-40BF-BD9F-8496917953D0}" srcOrd="4" destOrd="0" presId="urn:microsoft.com/office/officeart/2005/8/layout/hList1"/>
    <dgm:cxn modelId="{DAF945C1-DEDA-4FD4-96E9-71262ED6246B}" type="presParOf" srcId="{90F5B304-09B3-40BF-BD9F-8496917953D0}" destId="{CFA5589E-96BF-465C-8039-22B5E61EC674}" srcOrd="0" destOrd="0" presId="urn:microsoft.com/office/officeart/2005/8/layout/hList1"/>
    <dgm:cxn modelId="{55F923FC-AC0E-4F94-8A6D-0127D2798E04}" type="presParOf" srcId="{90F5B304-09B3-40BF-BD9F-8496917953D0}" destId="{3490EBF0-6449-41C0-99D7-AA701C63872C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F53E7B5-9A08-4A03-8EEB-BA9F5A22A618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9CEB7D38-58DE-4E99-A586-65D69B9302A3}">
      <dgm:prSet phldrT="[Text]"/>
      <dgm:spPr/>
      <dgm:t>
        <a:bodyPr/>
        <a:lstStyle/>
        <a:p>
          <a:r>
            <a:rPr lang="en-US"/>
            <a:t>Lublin prison</a:t>
          </a:r>
        </a:p>
      </dgm:t>
    </dgm:pt>
    <dgm:pt modelId="{12FDBD2A-5B53-4660-BA9E-9350E931C985}" type="parTrans" cxnId="{94C2B99E-A9A2-4E55-A65C-9F381CB05F55}">
      <dgm:prSet/>
      <dgm:spPr/>
      <dgm:t>
        <a:bodyPr/>
        <a:lstStyle/>
        <a:p>
          <a:endParaRPr lang="en-US"/>
        </a:p>
      </dgm:t>
    </dgm:pt>
    <dgm:pt modelId="{2B46B5E3-B634-4CCE-9677-E1F8A4AA17BF}" type="sibTrans" cxnId="{94C2B99E-A9A2-4E55-A65C-9F381CB05F55}">
      <dgm:prSet/>
      <dgm:spPr/>
      <dgm:t>
        <a:bodyPr/>
        <a:lstStyle/>
        <a:p>
          <a:endParaRPr lang="en-US"/>
        </a:p>
      </dgm:t>
    </dgm:pt>
    <dgm:pt modelId="{7926CC1F-04DD-4004-8598-6F63EFEA0B1B}">
      <dgm:prSet phldrT="[Text]"/>
      <dgm:spPr/>
      <dgm:t>
        <a:bodyPr/>
        <a:lstStyle/>
        <a:p>
          <a:r>
            <a:rPr lang="en-US"/>
            <a:t>Lublin with the Orbachs</a:t>
          </a:r>
        </a:p>
      </dgm:t>
    </dgm:pt>
    <dgm:pt modelId="{C726F4AD-C25F-4DDB-B4ED-C8C7890759F9}" type="parTrans" cxnId="{3B64A06C-1091-4259-85E6-988915E86500}">
      <dgm:prSet/>
      <dgm:spPr/>
      <dgm:t>
        <a:bodyPr/>
        <a:lstStyle/>
        <a:p>
          <a:endParaRPr lang="en-US"/>
        </a:p>
      </dgm:t>
    </dgm:pt>
    <dgm:pt modelId="{BAFCB952-12E6-4C24-A002-314416585A0B}" type="sibTrans" cxnId="{3B64A06C-1091-4259-85E6-988915E86500}">
      <dgm:prSet/>
      <dgm:spPr/>
      <dgm:t>
        <a:bodyPr/>
        <a:lstStyle/>
        <a:p>
          <a:endParaRPr lang="en-US"/>
        </a:p>
      </dgm:t>
    </dgm:pt>
    <dgm:pt modelId="{631A3DEB-EDF3-4E6D-9CC2-9B9CCF866D06}">
      <dgm:prSet phldrT="[Text]"/>
      <dgm:spPr/>
      <dgm:t>
        <a:bodyPr/>
        <a:lstStyle/>
        <a:p>
          <a:r>
            <a:rPr lang="en-US"/>
            <a:t>Sosnowiec</a:t>
          </a:r>
        </a:p>
      </dgm:t>
    </dgm:pt>
    <dgm:pt modelId="{A7A1457A-B45A-4525-863E-685436E18233}" type="parTrans" cxnId="{95AFC554-D417-4220-9C25-2B9A68DD2419}">
      <dgm:prSet/>
      <dgm:spPr/>
      <dgm:t>
        <a:bodyPr/>
        <a:lstStyle/>
        <a:p>
          <a:endParaRPr lang="en-US"/>
        </a:p>
      </dgm:t>
    </dgm:pt>
    <dgm:pt modelId="{AE852481-D1B2-4A78-91FA-796E7A495934}" type="sibTrans" cxnId="{95AFC554-D417-4220-9C25-2B9A68DD2419}">
      <dgm:prSet/>
      <dgm:spPr/>
      <dgm:t>
        <a:bodyPr/>
        <a:lstStyle/>
        <a:p>
          <a:endParaRPr lang="en-US"/>
        </a:p>
      </dgm:t>
    </dgm:pt>
    <dgm:pt modelId="{78561D00-CF89-469D-A550-F8346EB2A6CB}" type="pres">
      <dgm:prSet presAssocID="{4F53E7B5-9A08-4A03-8EEB-BA9F5A22A618}" presName="Name0" presStyleCnt="0">
        <dgm:presLayoutVars>
          <dgm:dir/>
          <dgm:animLvl val="lvl"/>
          <dgm:resizeHandles val="exact"/>
        </dgm:presLayoutVars>
      </dgm:prSet>
      <dgm:spPr/>
    </dgm:pt>
    <dgm:pt modelId="{4327C915-6B1D-47C7-AB8B-480790DE4E00}" type="pres">
      <dgm:prSet presAssocID="{9CEB7D38-58DE-4E99-A586-65D69B9302A3}" presName="composite" presStyleCnt="0"/>
      <dgm:spPr/>
    </dgm:pt>
    <dgm:pt modelId="{79950297-A3EF-4A15-9FCA-52B28797C882}" type="pres">
      <dgm:prSet presAssocID="{9CEB7D38-58DE-4E99-A586-65D69B9302A3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6DB59DC-03C5-41FB-B488-6C86ABE93F34}" type="pres">
      <dgm:prSet presAssocID="{9CEB7D38-58DE-4E99-A586-65D69B9302A3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4E9334B-F459-44B0-B2F8-DC60AB99824E}" type="pres">
      <dgm:prSet presAssocID="{2B46B5E3-B634-4CCE-9677-E1F8A4AA17BF}" presName="space" presStyleCnt="0"/>
      <dgm:spPr/>
    </dgm:pt>
    <dgm:pt modelId="{6DAB608B-0813-4289-A44B-D7D0E6D6FCBF}" type="pres">
      <dgm:prSet presAssocID="{7926CC1F-04DD-4004-8598-6F63EFEA0B1B}" presName="composite" presStyleCnt="0"/>
      <dgm:spPr/>
    </dgm:pt>
    <dgm:pt modelId="{758DCDD6-C946-4909-B21C-A3F46E60431D}" type="pres">
      <dgm:prSet presAssocID="{7926CC1F-04DD-4004-8598-6F63EFEA0B1B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090E44-12A6-4FC4-8D69-231C07D7A1B2}" type="pres">
      <dgm:prSet presAssocID="{7926CC1F-04DD-4004-8598-6F63EFEA0B1B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15D1476-EABE-4906-817D-96A6E078B3AE}" type="pres">
      <dgm:prSet presAssocID="{BAFCB952-12E6-4C24-A002-314416585A0B}" presName="space" presStyleCnt="0"/>
      <dgm:spPr/>
    </dgm:pt>
    <dgm:pt modelId="{2E705BBC-1F12-43AD-8A55-67A782B348C5}" type="pres">
      <dgm:prSet presAssocID="{631A3DEB-EDF3-4E6D-9CC2-9B9CCF866D06}" presName="composite" presStyleCnt="0"/>
      <dgm:spPr/>
    </dgm:pt>
    <dgm:pt modelId="{FC4460A1-B38E-4393-9F4F-F078E352D530}" type="pres">
      <dgm:prSet presAssocID="{631A3DEB-EDF3-4E6D-9CC2-9B9CCF866D06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DA4370B2-7B77-46EF-BBD4-D14D8AEEDCB5}" type="pres">
      <dgm:prSet presAssocID="{631A3DEB-EDF3-4E6D-9CC2-9B9CCF866D06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54306F8-B7CC-457A-A99B-EFB70CB8BFB3}" type="presOf" srcId="{9CEB7D38-58DE-4E99-A586-65D69B9302A3}" destId="{79950297-A3EF-4A15-9FCA-52B28797C882}" srcOrd="0" destOrd="0" presId="urn:microsoft.com/office/officeart/2005/8/layout/hList1"/>
    <dgm:cxn modelId="{95AFC554-D417-4220-9C25-2B9A68DD2419}" srcId="{4F53E7B5-9A08-4A03-8EEB-BA9F5A22A618}" destId="{631A3DEB-EDF3-4E6D-9CC2-9B9CCF866D06}" srcOrd="2" destOrd="0" parTransId="{A7A1457A-B45A-4525-863E-685436E18233}" sibTransId="{AE852481-D1B2-4A78-91FA-796E7A495934}"/>
    <dgm:cxn modelId="{3B64A06C-1091-4259-85E6-988915E86500}" srcId="{4F53E7B5-9A08-4A03-8EEB-BA9F5A22A618}" destId="{7926CC1F-04DD-4004-8598-6F63EFEA0B1B}" srcOrd="1" destOrd="0" parTransId="{C726F4AD-C25F-4DDB-B4ED-C8C7890759F9}" sibTransId="{BAFCB952-12E6-4C24-A002-314416585A0B}"/>
    <dgm:cxn modelId="{39D0895B-9CAB-4DE8-A90B-EDF2CEA31A9D}" type="presOf" srcId="{7926CC1F-04DD-4004-8598-6F63EFEA0B1B}" destId="{758DCDD6-C946-4909-B21C-A3F46E60431D}" srcOrd="0" destOrd="0" presId="urn:microsoft.com/office/officeart/2005/8/layout/hList1"/>
    <dgm:cxn modelId="{95FFA68E-0E8D-41A9-9DC2-449B3255CBEF}" type="presOf" srcId="{4F53E7B5-9A08-4A03-8EEB-BA9F5A22A618}" destId="{78561D00-CF89-469D-A550-F8346EB2A6CB}" srcOrd="0" destOrd="0" presId="urn:microsoft.com/office/officeart/2005/8/layout/hList1"/>
    <dgm:cxn modelId="{94C2B99E-A9A2-4E55-A65C-9F381CB05F55}" srcId="{4F53E7B5-9A08-4A03-8EEB-BA9F5A22A618}" destId="{9CEB7D38-58DE-4E99-A586-65D69B9302A3}" srcOrd="0" destOrd="0" parTransId="{12FDBD2A-5B53-4660-BA9E-9350E931C985}" sibTransId="{2B46B5E3-B634-4CCE-9677-E1F8A4AA17BF}"/>
    <dgm:cxn modelId="{CA21BD62-07DE-4B43-8A18-2D5CF9D63C1D}" type="presOf" srcId="{631A3DEB-EDF3-4E6D-9CC2-9B9CCF866D06}" destId="{FC4460A1-B38E-4393-9F4F-F078E352D530}" srcOrd="0" destOrd="0" presId="urn:microsoft.com/office/officeart/2005/8/layout/hList1"/>
    <dgm:cxn modelId="{131220C9-DCFD-445A-99E9-059CF8748E45}" type="presParOf" srcId="{78561D00-CF89-469D-A550-F8346EB2A6CB}" destId="{4327C915-6B1D-47C7-AB8B-480790DE4E00}" srcOrd="0" destOrd="0" presId="urn:microsoft.com/office/officeart/2005/8/layout/hList1"/>
    <dgm:cxn modelId="{13C2F419-4B6A-4C73-9556-7CEC4766CD9F}" type="presParOf" srcId="{4327C915-6B1D-47C7-AB8B-480790DE4E00}" destId="{79950297-A3EF-4A15-9FCA-52B28797C882}" srcOrd="0" destOrd="0" presId="urn:microsoft.com/office/officeart/2005/8/layout/hList1"/>
    <dgm:cxn modelId="{55C49589-1228-467E-B269-A722C58E243B}" type="presParOf" srcId="{4327C915-6B1D-47C7-AB8B-480790DE4E00}" destId="{06DB59DC-03C5-41FB-B488-6C86ABE93F34}" srcOrd="1" destOrd="0" presId="urn:microsoft.com/office/officeart/2005/8/layout/hList1"/>
    <dgm:cxn modelId="{2C71BED4-613A-445C-BB2E-7CCB11473240}" type="presParOf" srcId="{78561D00-CF89-469D-A550-F8346EB2A6CB}" destId="{E4E9334B-F459-44B0-B2F8-DC60AB99824E}" srcOrd="1" destOrd="0" presId="urn:microsoft.com/office/officeart/2005/8/layout/hList1"/>
    <dgm:cxn modelId="{31A41614-EC61-47A1-B214-FC0A989DAD3F}" type="presParOf" srcId="{78561D00-CF89-469D-A550-F8346EB2A6CB}" destId="{6DAB608B-0813-4289-A44B-D7D0E6D6FCBF}" srcOrd="2" destOrd="0" presId="urn:microsoft.com/office/officeart/2005/8/layout/hList1"/>
    <dgm:cxn modelId="{05F64D3F-F46F-467A-AC5F-8AFB70A3A2C0}" type="presParOf" srcId="{6DAB608B-0813-4289-A44B-D7D0E6D6FCBF}" destId="{758DCDD6-C946-4909-B21C-A3F46E60431D}" srcOrd="0" destOrd="0" presId="urn:microsoft.com/office/officeart/2005/8/layout/hList1"/>
    <dgm:cxn modelId="{42553E31-FCEA-48FC-B1A5-85622DB5B77B}" type="presParOf" srcId="{6DAB608B-0813-4289-A44B-D7D0E6D6FCBF}" destId="{22090E44-12A6-4FC4-8D69-231C07D7A1B2}" srcOrd="1" destOrd="0" presId="urn:microsoft.com/office/officeart/2005/8/layout/hList1"/>
    <dgm:cxn modelId="{FF748ED6-DF01-438B-8534-0FF6B5AA7B19}" type="presParOf" srcId="{78561D00-CF89-469D-A550-F8346EB2A6CB}" destId="{F15D1476-EABE-4906-817D-96A6E078B3AE}" srcOrd="3" destOrd="0" presId="urn:microsoft.com/office/officeart/2005/8/layout/hList1"/>
    <dgm:cxn modelId="{06106310-81A5-49A7-87C8-FEC236A04CC2}" type="presParOf" srcId="{78561D00-CF89-469D-A550-F8346EB2A6CB}" destId="{2E705BBC-1F12-43AD-8A55-67A782B348C5}" srcOrd="4" destOrd="0" presId="urn:microsoft.com/office/officeart/2005/8/layout/hList1"/>
    <dgm:cxn modelId="{42B031BA-4157-4F30-8F20-6E741026DA8D}" type="presParOf" srcId="{2E705BBC-1F12-43AD-8A55-67A782B348C5}" destId="{FC4460A1-B38E-4393-9F4F-F078E352D530}" srcOrd="0" destOrd="0" presId="urn:microsoft.com/office/officeart/2005/8/layout/hList1"/>
    <dgm:cxn modelId="{F6EDB39D-DC2F-4AC2-91C2-20457ECD55D2}" type="presParOf" srcId="{2E705BBC-1F12-43AD-8A55-67A782B348C5}" destId="{DA4370B2-7B77-46EF-BBD4-D14D8AEEDCB5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17D324D-D6BD-489A-A8AC-579BCC6A27FA}">
      <dsp:nvSpPr>
        <dsp:cNvPr id="0" name=""/>
        <dsp:cNvSpPr/>
      </dsp:nvSpPr>
      <dsp:spPr>
        <a:xfrm>
          <a:off x="1714" y="432308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Frontier</a:t>
          </a:r>
        </a:p>
      </dsp:txBody>
      <dsp:txXfrm>
        <a:off x="1714" y="432308"/>
        <a:ext cx="1671637" cy="649873"/>
      </dsp:txXfrm>
    </dsp:sp>
    <dsp:sp modelId="{AA942550-29A1-40E5-8344-4A693FE439D4}">
      <dsp:nvSpPr>
        <dsp:cNvPr id="0" name=""/>
        <dsp:cNvSpPr/>
      </dsp:nvSpPr>
      <dsp:spPr>
        <a:xfrm>
          <a:off x="1714" y="1082181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1C510CE-2F7E-47BF-B13E-EDF697F841B9}">
      <dsp:nvSpPr>
        <dsp:cNvPr id="0" name=""/>
        <dsp:cNvSpPr/>
      </dsp:nvSpPr>
      <dsp:spPr>
        <a:xfrm>
          <a:off x="1907381" y="432308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POW camp</a:t>
          </a:r>
        </a:p>
      </dsp:txBody>
      <dsp:txXfrm>
        <a:off x="1907381" y="432308"/>
        <a:ext cx="1671637" cy="649873"/>
      </dsp:txXfrm>
    </dsp:sp>
    <dsp:sp modelId="{0951431A-5E54-4F3E-AB6B-04579E3353C0}">
      <dsp:nvSpPr>
        <dsp:cNvPr id="0" name=""/>
        <dsp:cNvSpPr/>
      </dsp:nvSpPr>
      <dsp:spPr>
        <a:xfrm>
          <a:off x="1907381" y="1082181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FA5589E-96BF-465C-8039-22B5E61EC674}">
      <dsp:nvSpPr>
        <dsp:cNvPr id="0" name=""/>
        <dsp:cNvSpPr/>
      </dsp:nvSpPr>
      <dsp:spPr>
        <a:xfrm>
          <a:off x="3813048" y="432308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German work camp</a:t>
          </a:r>
        </a:p>
      </dsp:txBody>
      <dsp:txXfrm>
        <a:off x="3813048" y="432308"/>
        <a:ext cx="1671637" cy="649873"/>
      </dsp:txXfrm>
    </dsp:sp>
    <dsp:sp modelId="{3490EBF0-6449-41C0-99D7-AA701C63872C}">
      <dsp:nvSpPr>
        <dsp:cNvPr id="0" name=""/>
        <dsp:cNvSpPr/>
      </dsp:nvSpPr>
      <dsp:spPr>
        <a:xfrm>
          <a:off x="3813048" y="1082181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9950297-A3EF-4A15-9FCA-52B28797C882}">
      <dsp:nvSpPr>
        <dsp:cNvPr id="0" name=""/>
        <dsp:cNvSpPr/>
      </dsp:nvSpPr>
      <dsp:spPr>
        <a:xfrm>
          <a:off x="1714" y="879983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Lublin prison</a:t>
          </a:r>
        </a:p>
      </dsp:txBody>
      <dsp:txXfrm>
        <a:off x="1714" y="879983"/>
        <a:ext cx="1671637" cy="649873"/>
      </dsp:txXfrm>
    </dsp:sp>
    <dsp:sp modelId="{06DB59DC-03C5-41FB-B488-6C86ABE93F34}">
      <dsp:nvSpPr>
        <dsp:cNvPr id="0" name=""/>
        <dsp:cNvSpPr/>
      </dsp:nvSpPr>
      <dsp:spPr>
        <a:xfrm>
          <a:off x="1714" y="1529856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58DCDD6-C946-4909-B21C-A3F46E60431D}">
      <dsp:nvSpPr>
        <dsp:cNvPr id="0" name=""/>
        <dsp:cNvSpPr/>
      </dsp:nvSpPr>
      <dsp:spPr>
        <a:xfrm>
          <a:off x="1907381" y="879983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Lublin with the Orbachs</a:t>
          </a:r>
        </a:p>
      </dsp:txBody>
      <dsp:txXfrm>
        <a:off x="1907381" y="879983"/>
        <a:ext cx="1671637" cy="649873"/>
      </dsp:txXfrm>
    </dsp:sp>
    <dsp:sp modelId="{22090E44-12A6-4FC4-8D69-231C07D7A1B2}">
      <dsp:nvSpPr>
        <dsp:cNvPr id="0" name=""/>
        <dsp:cNvSpPr/>
      </dsp:nvSpPr>
      <dsp:spPr>
        <a:xfrm>
          <a:off x="1907381" y="1529856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C4460A1-B38E-4393-9F4F-F078E352D530}">
      <dsp:nvSpPr>
        <dsp:cNvPr id="0" name=""/>
        <dsp:cNvSpPr/>
      </dsp:nvSpPr>
      <dsp:spPr>
        <a:xfrm>
          <a:off x="3813048" y="879983"/>
          <a:ext cx="1671637" cy="64987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8016" tIns="73152" rIns="128016" bIns="73152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Sosnowiec</a:t>
          </a:r>
        </a:p>
      </dsp:txBody>
      <dsp:txXfrm>
        <a:off x="3813048" y="879983"/>
        <a:ext cx="1671637" cy="649873"/>
      </dsp:txXfrm>
    </dsp:sp>
    <dsp:sp modelId="{DA4370B2-7B77-46EF-BBD4-D14D8AEEDCB5}">
      <dsp:nvSpPr>
        <dsp:cNvPr id="0" name=""/>
        <dsp:cNvSpPr/>
      </dsp:nvSpPr>
      <dsp:spPr>
        <a:xfrm>
          <a:off x="3813048" y="1529856"/>
          <a:ext cx="1671637" cy="7905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Brown, Susannah S</cp:lastModifiedBy>
  <cp:revision>4</cp:revision>
  <dcterms:created xsi:type="dcterms:W3CDTF">2014-04-03T16:22:00Z</dcterms:created>
  <dcterms:modified xsi:type="dcterms:W3CDTF">2014-04-04T13:02:00Z</dcterms:modified>
</cp:coreProperties>
</file>