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F16B5" w:rsidRDefault="003F16B5" w:rsidP="003F16B5">
      <w:pPr>
        <w:spacing w:after="0"/>
        <w:rPr>
          <w:rFonts w:ascii="Garamond" w:hAnsi="Garamond"/>
          <w:b/>
          <w:color w:val="000000"/>
        </w:rPr>
      </w:pPr>
      <w:r>
        <w:rPr>
          <w:rFonts w:ascii="Garamond" w:hAnsi="Garamond"/>
          <w:b/>
          <w:color w:val="000000"/>
        </w:rPr>
        <w:t xml:space="preserve">1. trill   VERB   </w:t>
      </w:r>
      <w:r w:rsidRPr="003F16B5">
        <w:rPr>
          <w:rFonts w:ascii="Garamond" w:hAnsi="Garamond"/>
          <w:color w:val="000000"/>
        </w:rPr>
        <w:t xml:space="preserve">1: </w:t>
      </w:r>
      <w:r w:rsidRPr="003F16B5">
        <w:rPr>
          <w:rFonts w:ascii="Garamond" w:hAnsi="Garamond"/>
          <w:color w:val="000000"/>
        </w:rPr>
        <w:t xml:space="preserve">to sing or play with a </w:t>
      </w:r>
      <w:r w:rsidRPr="003F16B5">
        <w:rPr>
          <w:rFonts w:ascii="Garamond" w:hAnsi="Garamond"/>
          <w:color w:val="000000"/>
        </w:rPr>
        <w:t>vibratory or quavering effect 2: &lt;</w:t>
      </w:r>
      <w:r w:rsidRPr="003F16B5">
        <w:rPr>
          <w:rFonts w:ascii="Garamond" w:hAnsi="Garamond"/>
          <w:color w:val="000000"/>
        </w:rPr>
        <w:t xml:space="preserve">of </w:t>
      </w:r>
      <w:r w:rsidRPr="003F16B5">
        <w:rPr>
          <w:rFonts w:ascii="Garamond" w:hAnsi="Garamond"/>
          <w:color w:val="000000"/>
        </w:rPr>
        <w:t>birds, insects, etc.&gt;</w:t>
      </w:r>
      <w:r w:rsidRPr="003F16B5">
        <w:rPr>
          <w:rFonts w:ascii="Garamond" w:hAnsi="Garamond"/>
          <w:color w:val="000000"/>
        </w:rPr>
        <w:t xml:space="preserve"> to sing or utter in a succession </w:t>
      </w:r>
      <w:r w:rsidRPr="003F16B5">
        <w:rPr>
          <w:rFonts w:ascii="Garamond" w:hAnsi="Garamond"/>
          <w:color w:val="000000"/>
        </w:rPr>
        <w:t xml:space="preserve">of rapidly alternating sounds 3: </w:t>
      </w:r>
      <w:r w:rsidRPr="003F16B5">
        <w:rPr>
          <w:rFonts w:ascii="Garamond" w:hAnsi="Garamond"/>
          <w:color w:val="000000"/>
        </w:rPr>
        <w:t xml:space="preserve">to resound vibrantly, or with a rapid succession of sounds, </w:t>
      </w:r>
      <w:r w:rsidRPr="003F16B5">
        <w:rPr>
          <w:rFonts w:ascii="Garamond" w:hAnsi="Garamond"/>
          <w:color w:val="000000"/>
        </w:rPr>
        <w:t>as the voice, song, or laughter</w:t>
      </w:r>
      <w:r>
        <w:rPr>
          <w:rFonts w:ascii="Garamond" w:hAnsi="Garamond"/>
          <w:b/>
          <w:color w:val="000000"/>
        </w:rPr>
        <w:t xml:space="preserve">   </w:t>
      </w:r>
      <w:r w:rsidRPr="003F16B5">
        <w:rPr>
          <w:rFonts w:ascii="Garamond" w:hAnsi="Garamond"/>
          <w:b/>
          <w:i/>
          <w:color w:val="000000"/>
        </w:rPr>
        <w:t>But then a trill</w:t>
      </w:r>
      <w:r w:rsidRPr="003F16B5">
        <w:rPr>
          <w:rFonts w:ascii="Garamond" w:hAnsi="Garamond"/>
          <w:b/>
          <w:i/>
          <w:color w:val="000000"/>
        </w:rPr>
        <w:t xml:space="preserve"> of sadness gurgles her speech, </w:t>
      </w:r>
      <w:r w:rsidRPr="003F16B5">
        <w:rPr>
          <w:rFonts w:ascii="Garamond" w:hAnsi="Garamond"/>
          <w:b/>
          <w:i/>
          <w:color w:val="000000"/>
        </w:rPr>
        <w:t>and the microphone is suddenly</w:t>
      </w:r>
      <w:r w:rsidRPr="003F16B5">
        <w:rPr>
          <w:rFonts w:ascii="Garamond" w:hAnsi="Garamond"/>
          <w:b/>
          <w:i/>
          <w:color w:val="000000"/>
        </w:rPr>
        <w:t xml:space="preserve"> filled with her sobs.</w:t>
      </w:r>
    </w:p>
    <w:p w:rsidR="003F16B5" w:rsidRDefault="003F16B5" w:rsidP="003F16B5">
      <w:pPr>
        <w:spacing w:after="0"/>
        <w:rPr>
          <w:rFonts w:ascii="Garamond" w:hAnsi="Garamond"/>
          <w:b/>
          <w:color w:val="000000"/>
        </w:rPr>
      </w:pPr>
    </w:p>
    <w:p w:rsidR="00077810" w:rsidRPr="00077810" w:rsidRDefault="00077810" w:rsidP="000B241F">
      <w:pPr>
        <w:spacing w:after="0"/>
        <w:ind w:firstLine="720"/>
        <w:rPr>
          <w:rFonts w:ascii="Garamond" w:hAnsi="Garamond"/>
          <w:color w:val="000000"/>
        </w:rPr>
      </w:pPr>
      <w:r>
        <w:rPr>
          <w:rFonts w:ascii="Garamond" w:hAnsi="Garamond"/>
          <w:b/>
          <w:color w:val="000000"/>
        </w:rPr>
        <w:t>HG:</w:t>
      </w:r>
      <w:r>
        <w:rPr>
          <w:rFonts w:ascii="Garamond" w:hAnsi="Garamond"/>
          <w:color w:val="000000"/>
        </w:rPr>
        <w:t xml:space="preserve"> “[…] </w:t>
      </w:r>
      <w:proofErr w:type="gramStart"/>
      <w:r>
        <w:rPr>
          <w:rFonts w:ascii="Garamond" w:hAnsi="Garamond"/>
          <w:color w:val="000000"/>
        </w:rPr>
        <w:t>Let’s</w:t>
      </w:r>
      <w:proofErr w:type="gramEnd"/>
      <w:r>
        <w:rPr>
          <w:rFonts w:ascii="Garamond" w:hAnsi="Garamond"/>
          <w:color w:val="000000"/>
        </w:rPr>
        <w:t xml:space="preserve"> give a big round of applause to our newest tribute!” </w:t>
      </w:r>
      <w:r w:rsidRPr="00C03193">
        <w:rPr>
          <w:rFonts w:ascii="Garamond" w:hAnsi="Garamond"/>
          <w:color w:val="000000"/>
          <w:u w:val="single"/>
        </w:rPr>
        <w:t>trills</w:t>
      </w:r>
      <w:r>
        <w:rPr>
          <w:rFonts w:ascii="Garamond" w:hAnsi="Garamond"/>
          <w:color w:val="000000"/>
        </w:rPr>
        <w:t xml:space="preserve"> Effie Trinket. (23)</w:t>
      </w:r>
    </w:p>
    <w:p w:rsidR="00077810" w:rsidRDefault="00077810" w:rsidP="003F16B5">
      <w:pPr>
        <w:spacing w:after="0"/>
        <w:rPr>
          <w:rFonts w:ascii="Garamond" w:hAnsi="Garamond"/>
          <w:b/>
          <w:color w:val="000000"/>
        </w:rPr>
      </w:pPr>
    </w:p>
    <w:p w:rsidR="003F16B5" w:rsidRPr="000A560E" w:rsidRDefault="003F16B5" w:rsidP="003F16B5">
      <w:pPr>
        <w:spacing w:after="0"/>
        <w:rPr>
          <w:rFonts w:ascii="Garamond" w:hAnsi="Garamond"/>
          <w:color w:val="000000"/>
        </w:rPr>
      </w:pPr>
      <w:r>
        <w:rPr>
          <w:rFonts w:ascii="Garamond" w:hAnsi="Garamond"/>
          <w:b/>
          <w:color w:val="000000"/>
        </w:rPr>
        <w:t xml:space="preserve">2. </w:t>
      </w:r>
      <w:proofErr w:type="gramStart"/>
      <w:r>
        <w:rPr>
          <w:rFonts w:ascii="Garamond" w:hAnsi="Garamond"/>
          <w:b/>
          <w:color w:val="000000"/>
        </w:rPr>
        <w:t>dissent</w:t>
      </w:r>
      <w:proofErr w:type="gramEnd"/>
      <w:r>
        <w:rPr>
          <w:rFonts w:ascii="Garamond" w:hAnsi="Garamond"/>
          <w:b/>
          <w:color w:val="000000"/>
        </w:rPr>
        <w:t xml:space="preserve">   VERB   </w:t>
      </w:r>
      <w:r w:rsidRPr="000A560E">
        <w:rPr>
          <w:rFonts w:ascii="Garamond" w:hAnsi="Garamond"/>
          <w:color w:val="000000"/>
        </w:rPr>
        <w:t xml:space="preserve">1: </w:t>
      </w:r>
      <w:r w:rsidRPr="000A560E">
        <w:rPr>
          <w:rFonts w:ascii="Garamond" w:hAnsi="Garamond"/>
          <w:color w:val="000000"/>
        </w:rPr>
        <w:t>to differ in sentiment or opinion, especially from the majority; withhold assent; dis</w:t>
      </w:r>
      <w:r w:rsidRPr="000A560E">
        <w:rPr>
          <w:rFonts w:ascii="Garamond" w:hAnsi="Garamond"/>
          <w:color w:val="000000"/>
        </w:rPr>
        <w:t>agree (often followed by from)</w:t>
      </w:r>
      <w:r w:rsidRPr="000A560E">
        <w:rPr>
          <w:rFonts w:ascii="Garamond" w:hAnsi="Garamond"/>
          <w:color w:val="000000"/>
        </w:rPr>
        <w:t xml:space="preserve">: </w:t>
      </w:r>
      <w:r w:rsidRPr="000A560E">
        <w:rPr>
          <w:rFonts w:ascii="Garamond" w:hAnsi="Garamond"/>
          <w:color w:val="000000"/>
        </w:rPr>
        <w:t>&lt;</w:t>
      </w:r>
      <w:r w:rsidRPr="000A560E">
        <w:rPr>
          <w:rFonts w:ascii="Garamond" w:hAnsi="Garamond"/>
          <w:color w:val="000000"/>
        </w:rPr>
        <w:t>Two of the justices dissent</w:t>
      </w:r>
      <w:r w:rsidRPr="000A560E">
        <w:rPr>
          <w:rFonts w:ascii="Garamond" w:hAnsi="Garamond"/>
          <w:color w:val="000000"/>
        </w:rPr>
        <w:t xml:space="preserve">ed from the majority decision.&gt; 2: </w:t>
      </w:r>
      <w:r w:rsidRPr="000A560E">
        <w:rPr>
          <w:rFonts w:ascii="Garamond" w:hAnsi="Garamond"/>
          <w:color w:val="000000"/>
        </w:rPr>
        <w:t>to disagree with the methods, goals, etc., of a political party or gove</w:t>
      </w:r>
      <w:r w:rsidRPr="000A560E">
        <w:rPr>
          <w:rFonts w:ascii="Garamond" w:hAnsi="Garamond"/>
          <w:color w:val="000000"/>
        </w:rPr>
        <w:t>rnment; take an opposing view 3:</w:t>
      </w:r>
      <w:r w:rsidRPr="000A560E">
        <w:rPr>
          <w:rFonts w:ascii="Garamond" w:hAnsi="Garamond"/>
          <w:color w:val="000000"/>
        </w:rPr>
        <w:t xml:space="preserve"> </w:t>
      </w:r>
    </w:p>
    <w:p w:rsidR="003F16B5" w:rsidRPr="000A560E" w:rsidRDefault="003F16B5" w:rsidP="003F16B5">
      <w:pPr>
        <w:spacing w:after="0"/>
        <w:rPr>
          <w:rFonts w:ascii="Garamond" w:hAnsi="Garamond"/>
          <w:color w:val="000000"/>
        </w:rPr>
      </w:pPr>
      <w:proofErr w:type="gramStart"/>
      <w:r w:rsidRPr="000A560E">
        <w:rPr>
          <w:rFonts w:ascii="Garamond" w:hAnsi="Garamond"/>
          <w:color w:val="000000"/>
        </w:rPr>
        <w:t>to</w:t>
      </w:r>
      <w:proofErr w:type="gramEnd"/>
      <w:r w:rsidRPr="000A560E">
        <w:rPr>
          <w:rFonts w:ascii="Garamond" w:hAnsi="Garamond"/>
          <w:color w:val="000000"/>
        </w:rPr>
        <w:t xml:space="preserve"> disagree with or reject the doctrines or aut</w:t>
      </w:r>
      <w:r w:rsidR="000A560E" w:rsidRPr="000A560E">
        <w:rPr>
          <w:rFonts w:ascii="Garamond" w:hAnsi="Garamond"/>
          <w:color w:val="000000"/>
        </w:rPr>
        <w:t>hority of an established church</w:t>
      </w:r>
    </w:p>
    <w:p w:rsidR="000A560E" w:rsidRDefault="000A560E" w:rsidP="000A560E">
      <w:pPr>
        <w:spacing w:after="0"/>
        <w:ind w:left="720"/>
        <w:rPr>
          <w:rFonts w:ascii="Garamond" w:hAnsi="Garamond"/>
          <w:b/>
          <w:i/>
          <w:color w:val="000000"/>
        </w:rPr>
      </w:pPr>
      <w:proofErr w:type="gramStart"/>
      <w:r>
        <w:rPr>
          <w:rFonts w:ascii="Garamond" w:hAnsi="Garamond"/>
          <w:b/>
          <w:color w:val="000000"/>
        </w:rPr>
        <w:t>dissent</w:t>
      </w:r>
      <w:proofErr w:type="gramEnd"/>
      <w:r>
        <w:rPr>
          <w:rFonts w:ascii="Garamond" w:hAnsi="Garamond"/>
          <w:b/>
          <w:color w:val="000000"/>
        </w:rPr>
        <w:t xml:space="preserve">   NOUN   </w:t>
      </w:r>
      <w:r w:rsidRPr="000A560E">
        <w:rPr>
          <w:rFonts w:ascii="Garamond" w:hAnsi="Garamond"/>
          <w:color w:val="000000"/>
        </w:rPr>
        <w:t xml:space="preserve">1: </w:t>
      </w:r>
      <w:r w:rsidRPr="000A560E">
        <w:rPr>
          <w:rFonts w:ascii="Garamond" w:hAnsi="Garamond"/>
          <w:color w:val="000000"/>
        </w:rPr>
        <w:t>diffe</w:t>
      </w:r>
      <w:r w:rsidRPr="000A560E">
        <w:rPr>
          <w:rFonts w:ascii="Garamond" w:hAnsi="Garamond"/>
          <w:color w:val="000000"/>
        </w:rPr>
        <w:t xml:space="preserve">rence of sentiment or opinion 2: </w:t>
      </w:r>
      <w:r w:rsidRPr="000A560E">
        <w:rPr>
          <w:rFonts w:ascii="Garamond" w:hAnsi="Garamond"/>
          <w:color w:val="000000"/>
        </w:rPr>
        <w:t xml:space="preserve">disagreement with the philosophy, methods, goals, etc., of </w:t>
      </w:r>
      <w:r w:rsidRPr="000A560E">
        <w:rPr>
          <w:rFonts w:ascii="Garamond" w:hAnsi="Garamond"/>
          <w:color w:val="000000"/>
        </w:rPr>
        <w:t xml:space="preserve">a political party or government </w:t>
      </w:r>
      <w:r w:rsidRPr="000A560E">
        <w:rPr>
          <w:rFonts w:ascii="Garamond" w:hAnsi="Garamond"/>
          <w:b/>
          <w:i/>
          <w:color w:val="000000"/>
        </w:rPr>
        <w:t>Suppressing dissent  is an authoritarian action worthy of a dictatorship.</w:t>
      </w:r>
    </w:p>
    <w:p w:rsidR="000A560E" w:rsidRDefault="000A560E" w:rsidP="000A560E">
      <w:pPr>
        <w:spacing w:after="0"/>
        <w:rPr>
          <w:rFonts w:ascii="Garamond" w:hAnsi="Garamond"/>
          <w:b/>
          <w:color w:val="000000"/>
        </w:rPr>
      </w:pPr>
    </w:p>
    <w:p w:rsidR="00077810" w:rsidRPr="00536CB8" w:rsidRDefault="00536CB8"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So instead of acknowledging applause, I stand there unmoving while they [the citizens of District 12] take part in the boldest form of </w:t>
      </w:r>
      <w:r w:rsidRPr="00C03193">
        <w:rPr>
          <w:rFonts w:ascii="Garamond" w:hAnsi="Garamond"/>
          <w:color w:val="000000"/>
          <w:u w:val="single"/>
        </w:rPr>
        <w:t>dissent</w:t>
      </w:r>
      <w:r>
        <w:rPr>
          <w:rFonts w:ascii="Garamond" w:hAnsi="Garamond"/>
          <w:color w:val="000000"/>
        </w:rPr>
        <w:t xml:space="preserve"> they can manage. Silence. Which says we do not agree. We do not condone. All of this is wrong. (24)</w:t>
      </w:r>
    </w:p>
    <w:p w:rsidR="00077810" w:rsidRDefault="00077810" w:rsidP="000A560E">
      <w:pPr>
        <w:spacing w:after="0"/>
        <w:rPr>
          <w:rFonts w:ascii="Garamond" w:hAnsi="Garamond"/>
          <w:b/>
          <w:color w:val="000000"/>
        </w:rPr>
      </w:pPr>
    </w:p>
    <w:p w:rsidR="000A560E" w:rsidRDefault="000A560E" w:rsidP="001018D7">
      <w:pPr>
        <w:spacing w:after="0"/>
        <w:rPr>
          <w:rFonts w:ascii="Garamond" w:hAnsi="Garamond"/>
          <w:b/>
          <w:i/>
          <w:color w:val="000000"/>
        </w:rPr>
      </w:pPr>
      <w:r>
        <w:rPr>
          <w:rFonts w:ascii="Garamond" w:hAnsi="Garamond"/>
          <w:b/>
          <w:color w:val="000000"/>
        </w:rPr>
        <w:t xml:space="preserve">3. </w:t>
      </w:r>
      <w:proofErr w:type="gramStart"/>
      <w:r>
        <w:rPr>
          <w:rFonts w:ascii="Garamond" w:hAnsi="Garamond"/>
          <w:b/>
          <w:color w:val="000000"/>
        </w:rPr>
        <w:t>condone</w:t>
      </w:r>
      <w:proofErr w:type="gramEnd"/>
      <w:r>
        <w:rPr>
          <w:rFonts w:ascii="Garamond" w:hAnsi="Garamond"/>
          <w:b/>
          <w:color w:val="000000"/>
        </w:rPr>
        <w:t xml:space="preserve">   VERB   </w:t>
      </w:r>
      <w:r w:rsidR="001018D7" w:rsidRPr="001018D7">
        <w:rPr>
          <w:rFonts w:ascii="Garamond" w:hAnsi="Garamond"/>
          <w:color w:val="000000"/>
        </w:rPr>
        <w:t xml:space="preserve">1: </w:t>
      </w:r>
      <w:r w:rsidR="001018D7" w:rsidRPr="001018D7">
        <w:rPr>
          <w:rFonts w:ascii="Garamond" w:hAnsi="Garamond"/>
          <w:color w:val="000000"/>
        </w:rPr>
        <w:t>to disregard or overlook (something illegal</w:t>
      </w:r>
      <w:r w:rsidR="001018D7" w:rsidRPr="001018D7">
        <w:rPr>
          <w:rFonts w:ascii="Garamond" w:hAnsi="Garamond"/>
          <w:color w:val="000000"/>
        </w:rPr>
        <w:t xml:space="preserve">, objectionable, or the like) 2: </w:t>
      </w:r>
      <w:r w:rsidR="001018D7" w:rsidRPr="001018D7">
        <w:rPr>
          <w:rFonts w:ascii="Garamond" w:hAnsi="Garamond"/>
          <w:color w:val="000000"/>
        </w:rPr>
        <w:t>to give tacit approval to: By his silence, he s</w:t>
      </w:r>
      <w:r w:rsidR="001018D7" w:rsidRPr="001018D7">
        <w:rPr>
          <w:rFonts w:ascii="Garamond" w:hAnsi="Garamond"/>
          <w:color w:val="000000"/>
        </w:rPr>
        <w:t>eemed to condone their behavior</w:t>
      </w:r>
      <w:r w:rsidR="001018D7">
        <w:rPr>
          <w:rFonts w:ascii="Garamond" w:hAnsi="Garamond"/>
          <w:b/>
          <w:color w:val="000000"/>
        </w:rPr>
        <w:t xml:space="preserve"> </w:t>
      </w:r>
      <w:r w:rsidR="001018D7" w:rsidRPr="001018D7">
        <w:rPr>
          <w:rFonts w:ascii="Garamond" w:hAnsi="Garamond"/>
          <w:b/>
          <w:i/>
          <w:color w:val="000000"/>
        </w:rPr>
        <w:t>No faith or culture should condo</w:t>
      </w:r>
      <w:r w:rsidR="001018D7" w:rsidRPr="001018D7">
        <w:rPr>
          <w:rFonts w:ascii="Garamond" w:hAnsi="Garamond"/>
          <w:b/>
          <w:i/>
          <w:color w:val="000000"/>
        </w:rPr>
        <w:t xml:space="preserve">ne  the outrages against them. </w:t>
      </w:r>
      <w:r w:rsidR="001018D7">
        <w:rPr>
          <w:rFonts w:ascii="Garamond" w:hAnsi="Garamond"/>
          <w:b/>
          <w:i/>
          <w:color w:val="000000"/>
        </w:rPr>
        <w:t xml:space="preserve">We will refuse to condone </w:t>
      </w:r>
      <w:r w:rsidR="001018D7" w:rsidRPr="001018D7">
        <w:rPr>
          <w:rFonts w:ascii="Garamond" w:hAnsi="Garamond"/>
          <w:b/>
          <w:i/>
          <w:color w:val="000000"/>
        </w:rPr>
        <w:t>stereotyping, ignorance and violence.</w:t>
      </w:r>
    </w:p>
    <w:p w:rsidR="001018D7" w:rsidRDefault="001018D7" w:rsidP="001018D7">
      <w:pPr>
        <w:spacing w:after="0"/>
        <w:rPr>
          <w:rFonts w:ascii="Garamond" w:hAnsi="Garamond"/>
          <w:b/>
          <w:color w:val="000000"/>
        </w:rPr>
      </w:pPr>
    </w:p>
    <w:p w:rsidR="00536CB8" w:rsidRDefault="00536CB8" w:rsidP="000B241F">
      <w:pPr>
        <w:spacing w:after="0"/>
        <w:ind w:left="720"/>
        <w:rPr>
          <w:rFonts w:ascii="Garamond" w:hAnsi="Garamond"/>
          <w:b/>
          <w:color w:val="000000"/>
        </w:rPr>
      </w:pPr>
      <w:r>
        <w:rPr>
          <w:rFonts w:ascii="Garamond" w:hAnsi="Garamond"/>
          <w:b/>
          <w:color w:val="000000"/>
        </w:rPr>
        <w:t xml:space="preserve">HG: </w:t>
      </w:r>
      <w:r>
        <w:rPr>
          <w:rFonts w:ascii="Garamond" w:hAnsi="Garamond"/>
          <w:color w:val="000000"/>
        </w:rPr>
        <w:t xml:space="preserve">So instead of acknowledging applause, I stand there unmoving while they [the citizens of District 12] take part in the boldest form of dissent they can manage. Silence. Which says we do not agree. We do not </w:t>
      </w:r>
      <w:r w:rsidRPr="00C03193">
        <w:rPr>
          <w:rFonts w:ascii="Garamond" w:hAnsi="Garamond"/>
          <w:color w:val="000000"/>
          <w:u w:val="single"/>
        </w:rPr>
        <w:t>condone</w:t>
      </w:r>
      <w:r>
        <w:rPr>
          <w:rFonts w:ascii="Garamond" w:hAnsi="Garamond"/>
          <w:color w:val="000000"/>
        </w:rPr>
        <w:t>. All of this is wrong.</w:t>
      </w:r>
      <w:r>
        <w:rPr>
          <w:rFonts w:ascii="Garamond" w:hAnsi="Garamond"/>
          <w:color w:val="000000"/>
        </w:rPr>
        <w:t xml:space="preserve"> (24)</w:t>
      </w:r>
    </w:p>
    <w:p w:rsidR="00536CB8" w:rsidRDefault="00536CB8" w:rsidP="001018D7">
      <w:pPr>
        <w:spacing w:after="0"/>
        <w:rPr>
          <w:rFonts w:ascii="Garamond" w:hAnsi="Garamond"/>
          <w:b/>
          <w:color w:val="000000"/>
        </w:rPr>
      </w:pPr>
    </w:p>
    <w:p w:rsidR="001018D7" w:rsidRDefault="001018D7" w:rsidP="001018D7">
      <w:pPr>
        <w:spacing w:after="0"/>
        <w:rPr>
          <w:rFonts w:ascii="Garamond" w:hAnsi="Garamond"/>
          <w:b/>
          <w:color w:val="000000"/>
        </w:rPr>
      </w:pPr>
      <w:r>
        <w:rPr>
          <w:rFonts w:ascii="Garamond" w:hAnsi="Garamond"/>
          <w:b/>
          <w:color w:val="000000"/>
        </w:rPr>
        <w:t xml:space="preserve">4. </w:t>
      </w:r>
      <w:proofErr w:type="gramStart"/>
      <w:r>
        <w:rPr>
          <w:rFonts w:ascii="Garamond" w:hAnsi="Garamond"/>
          <w:b/>
          <w:color w:val="000000"/>
        </w:rPr>
        <w:t>warble</w:t>
      </w:r>
      <w:proofErr w:type="gramEnd"/>
      <w:r>
        <w:rPr>
          <w:rFonts w:ascii="Garamond" w:hAnsi="Garamond"/>
          <w:b/>
          <w:color w:val="000000"/>
        </w:rPr>
        <w:t xml:space="preserve">   VERB   </w:t>
      </w:r>
      <w:r w:rsidRPr="001018D7">
        <w:rPr>
          <w:rFonts w:ascii="Garamond" w:hAnsi="Garamond"/>
          <w:color w:val="000000"/>
        </w:rPr>
        <w:t xml:space="preserve">1: </w:t>
      </w:r>
      <w:r w:rsidRPr="001018D7">
        <w:rPr>
          <w:rFonts w:ascii="Garamond" w:hAnsi="Garamond"/>
          <w:color w:val="000000"/>
        </w:rPr>
        <w:t xml:space="preserve">to sing or whistle with trills, quavers, or melodic embellishments: </w:t>
      </w:r>
      <w:r w:rsidRPr="001018D7">
        <w:rPr>
          <w:rFonts w:ascii="Garamond" w:hAnsi="Garamond"/>
          <w:color w:val="000000"/>
        </w:rPr>
        <w:t>&lt;</w:t>
      </w:r>
      <w:r w:rsidRPr="001018D7">
        <w:rPr>
          <w:rFonts w:ascii="Garamond" w:hAnsi="Garamond"/>
          <w:color w:val="000000"/>
        </w:rPr>
        <w:t>The c</w:t>
      </w:r>
      <w:r w:rsidRPr="001018D7">
        <w:rPr>
          <w:rFonts w:ascii="Garamond" w:hAnsi="Garamond"/>
          <w:color w:val="000000"/>
        </w:rPr>
        <w:t xml:space="preserve">anary warbled most of the day.&gt; 2: </w:t>
      </w:r>
      <w:r w:rsidRPr="001018D7">
        <w:rPr>
          <w:rFonts w:ascii="Garamond" w:hAnsi="Garamond"/>
          <w:color w:val="000000"/>
        </w:rPr>
        <w:t>to sing (an aria or other selection) with trills, quavers</w:t>
      </w:r>
      <w:r w:rsidRPr="001018D7">
        <w:rPr>
          <w:rFonts w:ascii="Garamond" w:hAnsi="Garamond"/>
          <w:color w:val="000000"/>
        </w:rPr>
        <w:t xml:space="preserve">, or melodious turns 3: </w:t>
      </w:r>
      <w:r w:rsidRPr="001018D7">
        <w:rPr>
          <w:rFonts w:ascii="Garamond" w:hAnsi="Garamond"/>
          <w:color w:val="000000"/>
        </w:rPr>
        <w:t>to express or celeb</w:t>
      </w:r>
      <w:r w:rsidRPr="001018D7">
        <w:rPr>
          <w:rFonts w:ascii="Garamond" w:hAnsi="Garamond"/>
          <w:color w:val="000000"/>
        </w:rPr>
        <w:t>rate in or as if in song</w:t>
      </w:r>
      <w:r>
        <w:rPr>
          <w:rFonts w:ascii="Garamond" w:hAnsi="Garamond"/>
          <w:b/>
          <w:color w:val="000000"/>
        </w:rPr>
        <w:t xml:space="preserve"> </w:t>
      </w:r>
      <w:r w:rsidRPr="001018D7">
        <w:rPr>
          <w:rFonts w:ascii="Garamond" w:hAnsi="Garamond"/>
          <w:b/>
          <w:i/>
          <w:color w:val="000000"/>
        </w:rPr>
        <w:t>The master alarm went off, a loud high-to-low warble.</w:t>
      </w:r>
    </w:p>
    <w:p w:rsidR="001018D7" w:rsidRDefault="001018D7" w:rsidP="001018D7">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“What an exciting day!” she [Effie Trinket] </w:t>
      </w:r>
      <w:r w:rsidRPr="00C03193">
        <w:rPr>
          <w:rFonts w:ascii="Garamond" w:hAnsi="Garamond"/>
          <w:color w:val="000000"/>
          <w:u w:val="single"/>
        </w:rPr>
        <w:t>warbles</w:t>
      </w:r>
      <w:r>
        <w:rPr>
          <w:rFonts w:ascii="Garamond" w:hAnsi="Garamond"/>
          <w:color w:val="000000"/>
        </w:rPr>
        <w:t xml:space="preserve"> as she attempts to straighten her wig, which has listed severely to her right. (25)</w:t>
      </w:r>
    </w:p>
    <w:p w:rsidR="00536CB8" w:rsidRDefault="00536CB8" w:rsidP="001018D7">
      <w:pPr>
        <w:spacing w:after="0"/>
        <w:rPr>
          <w:rFonts w:ascii="Garamond" w:hAnsi="Garamond"/>
          <w:b/>
          <w:color w:val="000000"/>
        </w:rPr>
      </w:pPr>
    </w:p>
    <w:p w:rsidR="001018D7" w:rsidRDefault="001018D7" w:rsidP="007B6398">
      <w:pPr>
        <w:spacing w:after="0"/>
        <w:rPr>
          <w:rFonts w:ascii="Garamond" w:hAnsi="Garamond"/>
          <w:b/>
          <w:color w:val="000000"/>
        </w:rPr>
      </w:pPr>
      <w:r>
        <w:rPr>
          <w:rFonts w:ascii="Garamond" w:hAnsi="Garamond"/>
          <w:b/>
          <w:color w:val="000000"/>
        </w:rPr>
        <w:t xml:space="preserve">5. </w:t>
      </w:r>
      <w:proofErr w:type="gramStart"/>
      <w:r>
        <w:rPr>
          <w:rFonts w:ascii="Garamond" w:hAnsi="Garamond"/>
          <w:b/>
          <w:color w:val="000000"/>
        </w:rPr>
        <w:t>flit</w:t>
      </w:r>
      <w:proofErr w:type="gramEnd"/>
      <w:r>
        <w:rPr>
          <w:rFonts w:ascii="Garamond" w:hAnsi="Garamond"/>
          <w:b/>
          <w:color w:val="000000"/>
        </w:rPr>
        <w:t xml:space="preserve">   VERB   </w:t>
      </w:r>
      <w:r w:rsidR="007B6398" w:rsidRPr="007B6398">
        <w:rPr>
          <w:rFonts w:ascii="Garamond" w:hAnsi="Garamond"/>
          <w:color w:val="000000"/>
        </w:rPr>
        <w:t xml:space="preserve">1: </w:t>
      </w:r>
      <w:r w:rsidR="007B6398" w:rsidRPr="007B6398">
        <w:rPr>
          <w:rFonts w:ascii="Garamond" w:hAnsi="Garamond"/>
          <w:color w:val="000000"/>
        </w:rPr>
        <w:t>to move lightly and swiftly; fly, dart, or skim along: bees fl</w:t>
      </w:r>
      <w:r w:rsidR="007B6398" w:rsidRPr="007B6398">
        <w:rPr>
          <w:rFonts w:ascii="Garamond" w:hAnsi="Garamond"/>
          <w:color w:val="000000"/>
        </w:rPr>
        <w:t xml:space="preserve">itting from flower to flower 2: to flutter, as a bird 3: </w:t>
      </w:r>
      <w:r w:rsidR="007B6398" w:rsidRPr="007B6398">
        <w:rPr>
          <w:rFonts w:ascii="Garamond" w:hAnsi="Garamond"/>
          <w:color w:val="000000"/>
        </w:rPr>
        <w:t>to pass quic</w:t>
      </w:r>
      <w:r w:rsidR="007B6398" w:rsidRPr="007B6398">
        <w:rPr>
          <w:rFonts w:ascii="Garamond" w:hAnsi="Garamond"/>
          <w:color w:val="000000"/>
        </w:rPr>
        <w:t>kly, as time: hours flitting by</w:t>
      </w:r>
      <w:r w:rsidR="007B6398">
        <w:rPr>
          <w:rFonts w:ascii="Garamond" w:hAnsi="Garamond"/>
          <w:b/>
          <w:color w:val="000000"/>
        </w:rPr>
        <w:t xml:space="preserve"> </w:t>
      </w:r>
      <w:r w:rsidR="007B6398" w:rsidRPr="007B6398">
        <w:rPr>
          <w:rFonts w:ascii="Garamond" w:hAnsi="Garamond"/>
          <w:b/>
          <w:i/>
          <w:color w:val="000000"/>
        </w:rPr>
        <w:t>Around you spreads rain forest, where toucans a</w:t>
      </w:r>
      <w:r w:rsidR="007B6398" w:rsidRPr="007B6398">
        <w:rPr>
          <w:rFonts w:ascii="Garamond" w:hAnsi="Garamond"/>
          <w:b/>
          <w:i/>
          <w:color w:val="000000"/>
        </w:rPr>
        <w:t xml:space="preserve">nd iridescent butterflies flit from tree to tree. </w:t>
      </w:r>
      <w:r w:rsidR="007B6398" w:rsidRPr="007B6398">
        <w:rPr>
          <w:rFonts w:ascii="Garamond" w:hAnsi="Garamond"/>
          <w:b/>
          <w:i/>
          <w:color w:val="000000"/>
        </w:rPr>
        <w:t xml:space="preserve">At night bats </w:t>
      </w:r>
      <w:proofErr w:type="gramStart"/>
      <w:r w:rsidR="007B6398" w:rsidRPr="007B6398">
        <w:rPr>
          <w:rFonts w:ascii="Garamond" w:hAnsi="Garamond"/>
          <w:b/>
          <w:i/>
          <w:color w:val="000000"/>
        </w:rPr>
        <w:t>flit  through</w:t>
      </w:r>
      <w:proofErr w:type="gramEnd"/>
      <w:r w:rsidR="007B6398" w:rsidRPr="007B6398">
        <w:rPr>
          <w:rFonts w:ascii="Garamond" w:hAnsi="Garamond"/>
          <w:b/>
          <w:i/>
          <w:color w:val="000000"/>
        </w:rPr>
        <w:t xml:space="preserve"> the gaps at the top of the wall, do hairpin turns in the air, and exit again without slowing.</w:t>
      </w:r>
    </w:p>
    <w:p w:rsidR="007B6398" w:rsidRDefault="007B6398" w:rsidP="007B6398">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HG:</w:t>
      </w:r>
      <w:r>
        <w:rPr>
          <w:rFonts w:ascii="Garamond" w:hAnsi="Garamond"/>
          <w:color w:val="000000"/>
        </w:rPr>
        <w:t xml:space="preserve"> And more than once, I have turned in the school hallway and caught his [</w:t>
      </w:r>
      <w:proofErr w:type="spellStart"/>
      <w:r>
        <w:rPr>
          <w:rFonts w:ascii="Garamond" w:hAnsi="Garamond"/>
          <w:color w:val="000000"/>
        </w:rPr>
        <w:t>Peeta’s</w:t>
      </w:r>
      <w:proofErr w:type="spellEnd"/>
      <w:r>
        <w:rPr>
          <w:rFonts w:ascii="Garamond" w:hAnsi="Garamond"/>
          <w:color w:val="000000"/>
        </w:rPr>
        <w:t xml:space="preserve">] eyes trained on me, only to quickly </w:t>
      </w:r>
      <w:r w:rsidRPr="00C03193">
        <w:rPr>
          <w:rFonts w:ascii="Garamond" w:hAnsi="Garamond"/>
          <w:color w:val="000000"/>
          <w:u w:val="single"/>
        </w:rPr>
        <w:t>flit</w:t>
      </w:r>
      <w:r>
        <w:rPr>
          <w:rFonts w:ascii="Garamond" w:hAnsi="Garamond"/>
          <w:color w:val="000000"/>
        </w:rPr>
        <w:t xml:space="preserve"> away. (32)</w:t>
      </w:r>
    </w:p>
    <w:p w:rsidR="00536CB8" w:rsidRDefault="00536CB8" w:rsidP="007B6398">
      <w:pPr>
        <w:spacing w:after="0"/>
        <w:rPr>
          <w:rFonts w:ascii="Garamond" w:hAnsi="Garamond"/>
          <w:b/>
          <w:color w:val="000000"/>
        </w:rPr>
      </w:pPr>
    </w:p>
    <w:p w:rsidR="007B6398" w:rsidRDefault="007B6398" w:rsidP="007B6398">
      <w:pPr>
        <w:spacing w:after="0"/>
        <w:rPr>
          <w:rFonts w:ascii="Garamond" w:hAnsi="Garamond"/>
          <w:b/>
          <w:color w:val="000000"/>
        </w:rPr>
      </w:pPr>
      <w:r>
        <w:rPr>
          <w:rFonts w:ascii="Garamond" w:hAnsi="Garamond"/>
          <w:b/>
          <w:color w:val="000000"/>
        </w:rPr>
        <w:t xml:space="preserve">6. anticlimactic   ADJ   </w:t>
      </w:r>
      <w:r w:rsidRPr="007B6398">
        <w:rPr>
          <w:rFonts w:ascii="Garamond" w:hAnsi="Garamond"/>
          <w:color w:val="000000"/>
        </w:rPr>
        <w:t>1: of, like, pertaining to, or expressing anticlimax</w:t>
      </w:r>
      <w:r>
        <w:rPr>
          <w:rFonts w:ascii="Garamond" w:hAnsi="Garamond"/>
          <w:b/>
          <w:color w:val="000000"/>
        </w:rPr>
        <w:t xml:space="preserve"> </w:t>
      </w:r>
      <w:r w:rsidRPr="007B6398">
        <w:rPr>
          <w:rFonts w:ascii="Garamond" w:hAnsi="Garamond"/>
          <w:b/>
          <w:i/>
          <w:color w:val="000000"/>
        </w:rPr>
        <w:t>Amid a flash of fireworks, what's left of</w:t>
      </w:r>
      <w:r w:rsidRPr="007B6398">
        <w:rPr>
          <w:rFonts w:ascii="Garamond" w:hAnsi="Garamond"/>
          <w:b/>
          <w:i/>
          <w:color w:val="000000"/>
        </w:rPr>
        <w:t xml:space="preserve"> him falls to the ground in an</w:t>
      </w:r>
      <w:r w:rsidRPr="007B6398">
        <w:rPr>
          <w:rFonts w:ascii="Garamond" w:hAnsi="Garamond"/>
          <w:b/>
          <w:i/>
          <w:color w:val="000000"/>
        </w:rPr>
        <w:t xml:space="preserve"> anticlim</w:t>
      </w:r>
      <w:r w:rsidRPr="007B6398">
        <w:rPr>
          <w:rFonts w:ascii="Garamond" w:hAnsi="Garamond"/>
          <w:b/>
          <w:i/>
          <w:color w:val="000000"/>
        </w:rPr>
        <w:t xml:space="preserve">actic  slump. </w:t>
      </w:r>
      <w:r w:rsidRPr="007B6398">
        <w:rPr>
          <w:rFonts w:ascii="Garamond" w:hAnsi="Garamond"/>
          <w:b/>
          <w:i/>
          <w:color w:val="000000"/>
        </w:rPr>
        <w:t xml:space="preserve">But what might look </w:t>
      </w:r>
      <w:proofErr w:type="gramStart"/>
      <w:r w:rsidRPr="007B6398">
        <w:rPr>
          <w:rFonts w:ascii="Garamond" w:hAnsi="Garamond"/>
          <w:b/>
          <w:i/>
          <w:color w:val="000000"/>
        </w:rPr>
        <w:t>anticlimactic  to</w:t>
      </w:r>
      <w:proofErr w:type="gramEnd"/>
      <w:r w:rsidRPr="007B6398">
        <w:rPr>
          <w:rFonts w:ascii="Garamond" w:hAnsi="Garamond"/>
          <w:b/>
          <w:i/>
          <w:color w:val="000000"/>
        </w:rPr>
        <w:t xml:space="preserve"> some, was a triumph for us.</w:t>
      </w:r>
    </w:p>
    <w:p w:rsidR="007B6398" w:rsidRDefault="007B6398" w:rsidP="007B6398">
      <w:pPr>
        <w:spacing w:after="0"/>
        <w:ind w:left="720"/>
        <w:rPr>
          <w:rFonts w:ascii="Garamond" w:hAnsi="Garamond"/>
          <w:b/>
          <w:color w:val="000000"/>
        </w:rPr>
      </w:pPr>
      <w:proofErr w:type="gramStart"/>
      <w:r>
        <w:rPr>
          <w:rFonts w:ascii="Garamond" w:hAnsi="Garamond"/>
          <w:b/>
          <w:color w:val="000000"/>
        </w:rPr>
        <w:t>anticlimax</w:t>
      </w:r>
      <w:proofErr w:type="gramEnd"/>
      <w:r>
        <w:rPr>
          <w:rFonts w:ascii="Garamond" w:hAnsi="Garamond"/>
          <w:b/>
          <w:color w:val="000000"/>
        </w:rPr>
        <w:t xml:space="preserve">   NOUN   </w:t>
      </w:r>
      <w:r w:rsidRPr="007B6398">
        <w:rPr>
          <w:rFonts w:ascii="Garamond" w:hAnsi="Garamond"/>
          <w:color w:val="000000"/>
        </w:rPr>
        <w:t xml:space="preserve">1: </w:t>
      </w:r>
      <w:r w:rsidRPr="007B6398">
        <w:rPr>
          <w:rFonts w:ascii="Garamond" w:hAnsi="Garamond"/>
          <w:color w:val="000000"/>
        </w:rPr>
        <w:t>an event, conclusion, statement, etc., that is far less important, powerf</w:t>
      </w:r>
      <w:r w:rsidRPr="007B6398">
        <w:rPr>
          <w:rFonts w:ascii="Garamond" w:hAnsi="Garamond"/>
          <w:color w:val="000000"/>
        </w:rPr>
        <w:t xml:space="preserve">ul, or striking than expected 2: </w:t>
      </w:r>
      <w:r w:rsidRPr="007B6398">
        <w:rPr>
          <w:rFonts w:ascii="Garamond" w:hAnsi="Garamond"/>
          <w:color w:val="000000"/>
        </w:rPr>
        <w:t xml:space="preserve">a descent in power, quality, dignity, etc.; a disappointing, </w:t>
      </w:r>
      <w:r w:rsidRPr="007B6398">
        <w:rPr>
          <w:rFonts w:ascii="Garamond" w:hAnsi="Garamond"/>
          <w:color w:val="000000"/>
        </w:rPr>
        <w:t>weak, or inglorious conclusion</w:t>
      </w:r>
      <w:r>
        <w:rPr>
          <w:rFonts w:ascii="Garamond" w:hAnsi="Garamond"/>
          <w:b/>
          <w:color w:val="000000"/>
        </w:rPr>
        <w:t xml:space="preserve"> </w:t>
      </w:r>
      <w:r w:rsidRPr="007B6398">
        <w:rPr>
          <w:rFonts w:ascii="Garamond" w:hAnsi="Garamond"/>
          <w:b/>
          <w:i/>
          <w:color w:val="000000"/>
        </w:rPr>
        <w:t>After serving as President, he may find life in retirement an anticlimax.</w:t>
      </w:r>
      <w:r w:rsidRPr="007B6398">
        <w:rPr>
          <w:rFonts w:ascii="Garamond" w:hAnsi="Garamond"/>
          <w:b/>
          <w:i/>
          <w:color w:val="000000"/>
        </w:rPr>
        <w:t xml:space="preserve"> But now his formal announcement of his candidacy, which is expected any day, is bound to be an anticlimax.</w:t>
      </w:r>
    </w:p>
    <w:p w:rsidR="007B6398" w:rsidRDefault="007B6398" w:rsidP="007B6398">
      <w:pPr>
        <w:spacing w:after="0"/>
        <w:ind w:left="720"/>
        <w:rPr>
          <w:rFonts w:ascii="Garamond" w:hAnsi="Garamond"/>
          <w:b/>
          <w:color w:val="000000"/>
        </w:rPr>
      </w:pPr>
      <w:r>
        <w:rPr>
          <w:rFonts w:ascii="Garamond" w:hAnsi="Garamond"/>
          <w:b/>
          <w:color w:val="000000"/>
        </w:rPr>
        <w:t xml:space="preserve">climax   NOUN   </w:t>
      </w:r>
      <w:r w:rsidRPr="007B6398">
        <w:rPr>
          <w:rFonts w:ascii="Garamond" w:hAnsi="Garamond"/>
          <w:color w:val="000000"/>
        </w:rPr>
        <w:t xml:space="preserve">1: </w:t>
      </w:r>
      <w:r w:rsidRPr="007B6398">
        <w:rPr>
          <w:rFonts w:ascii="Garamond" w:hAnsi="Garamond"/>
          <w:color w:val="000000"/>
        </w:rPr>
        <w:t xml:space="preserve">the highest or most intense point in the development or resolution of something; culmination: His career reached its climax </w:t>
      </w:r>
      <w:r w:rsidRPr="007B6398">
        <w:rPr>
          <w:rFonts w:ascii="Garamond" w:hAnsi="Garamond"/>
          <w:color w:val="000000"/>
        </w:rPr>
        <w:t xml:space="preserve">when he was elected president 2: </w:t>
      </w:r>
      <w:r w:rsidRPr="007B6398">
        <w:rPr>
          <w:rFonts w:ascii="Garamond" w:hAnsi="Garamond"/>
          <w:color w:val="000000"/>
        </w:rPr>
        <w:t xml:space="preserve">(in a dramatic or literary work) a decisive moment that is of maximum intensity or is </w:t>
      </w:r>
      <w:r w:rsidRPr="007B6398">
        <w:rPr>
          <w:rFonts w:ascii="Garamond" w:hAnsi="Garamond"/>
          <w:color w:val="000000"/>
        </w:rPr>
        <w:t>a major turning point in a plot</w:t>
      </w:r>
      <w:r>
        <w:rPr>
          <w:rFonts w:ascii="Garamond" w:hAnsi="Garamond"/>
          <w:b/>
          <w:color w:val="000000"/>
        </w:rPr>
        <w:t xml:space="preserve"> </w:t>
      </w:r>
      <w:r w:rsidRPr="007B6398">
        <w:rPr>
          <w:rFonts w:ascii="Garamond" w:hAnsi="Garamond"/>
          <w:b/>
          <w:i/>
          <w:color w:val="000000"/>
        </w:rPr>
        <w:t>The film's climax is a crescendo of mortal suspense that also includes elements of farce.</w:t>
      </w:r>
    </w:p>
    <w:p w:rsidR="007B6398" w:rsidRDefault="007B6398" w:rsidP="007B6398">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HG:</w:t>
      </w:r>
      <w:r>
        <w:rPr>
          <w:rFonts w:ascii="Garamond" w:hAnsi="Garamond"/>
          <w:color w:val="000000"/>
        </w:rPr>
        <w:t xml:space="preserve"> We spent one Hunger Games watching the players freeze to death at night. You could hardly see them because they were just huddled in balls and had no wood for fires or torches or anything. It was considered very </w:t>
      </w:r>
      <w:r w:rsidRPr="00C03193">
        <w:rPr>
          <w:rFonts w:ascii="Garamond" w:hAnsi="Garamond"/>
          <w:color w:val="000000"/>
          <w:u w:val="single"/>
        </w:rPr>
        <w:t>anticlimactic</w:t>
      </w:r>
      <w:r>
        <w:rPr>
          <w:rFonts w:ascii="Garamond" w:hAnsi="Garamond"/>
          <w:color w:val="000000"/>
        </w:rPr>
        <w:t xml:space="preserve"> in the Capitol, all those quiet, bloodless deaths. (39)</w:t>
      </w:r>
    </w:p>
    <w:p w:rsidR="00536CB8" w:rsidRDefault="00536CB8" w:rsidP="007B6398">
      <w:pPr>
        <w:spacing w:after="0"/>
        <w:rPr>
          <w:rFonts w:ascii="Garamond" w:hAnsi="Garamond"/>
          <w:b/>
          <w:color w:val="000000"/>
        </w:rPr>
      </w:pPr>
    </w:p>
    <w:p w:rsidR="007B6398" w:rsidRPr="008C3012" w:rsidRDefault="007B6398" w:rsidP="007B6398">
      <w:pPr>
        <w:spacing w:after="0"/>
        <w:rPr>
          <w:rFonts w:ascii="Garamond" w:hAnsi="Garamond"/>
          <w:color w:val="000000"/>
        </w:rPr>
      </w:pPr>
      <w:r>
        <w:rPr>
          <w:rFonts w:ascii="Garamond" w:hAnsi="Garamond"/>
          <w:b/>
          <w:color w:val="000000"/>
        </w:rPr>
        <w:t xml:space="preserve">7. </w:t>
      </w:r>
      <w:proofErr w:type="gramStart"/>
      <w:r>
        <w:rPr>
          <w:rFonts w:ascii="Garamond" w:hAnsi="Garamond"/>
          <w:b/>
          <w:color w:val="000000"/>
        </w:rPr>
        <w:t>mentor</w:t>
      </w:r>
      <w:proofErr w:type="gramEnd"/>
      <w:r>
        <w:rPr>
          <w:rFonts w:ascii="Garamond" w:hAnsi="Garamond"/>
          <w:b/>
          <w:color w:val="000000"/>
        </w:rPr>
        <w:t xml:space="preserve">   NOUN   </w:t>
      </w:r>
      <w:r w:rsidR="008C3012" w:rsidRPr="008C3012">
        <w:rPr>
          <w:rFonts w:ascii="Garamond" w:hAnsi="Garamond"/>
          <w:color w:val="000000"/>
        </w:rPr>
        <w:t xml:space="preserve">1: </w:t>
      </w:r>
      <w:r w:rsidRPr="008C3012">
        <w:rPr>
          <w:rFonts w:ascii="Garamond" w:hAnsi="Garamond"/>
          <w:color w:val="000000"/>
        </w:rPr>
        <w:t>a wise and</w:t>
      </w:r>
      <w:r w:rsidR="008C3012" w:rsidRPr="008C3012">
        <w:rPr>
          <w:rFonts w:ascii="Garamond" w:hAnsi="Garamond"/>
          <w:color w:val="000000"/>
        </w:rPr>
        <w:t xml:space="preserve"> trusted counselor or teacher 2: </w:t>
      </w:r>
      <w:r w:rsidRPr="008C3012">
        <w:rPr>
          <w:rFonts w:ascii="Garamond" w:hAnsi="Garamond"/>
          <w:color w:val="000000"/>
        </w:rPr>
        <w:t>an influent</w:t>
      </w:r>
      <w:r w:rsidR="008C3012" w:rsidRPr="008C3012">
        <w:rPr>
          <w:rFonts w:ascii="Garamond" w:hAnsi="Garamond"/>
          <w:color w:val="000000"/>
        </w:rPr>
        <w:t>ial senior sponsor or supporter</w:t>
      </w:r>
    </w:p>
    <w:p w:rsidR="008C3012" w:rsidRDefault="008C3012" w:rsidP="008C3012">
      <w:pPr>
        <w:spacing w:after="0"/>
        <w:ind w:left="720"/>
        <w:rPr>
          <w:rFonts w:ascii="Garamond" w:hAnsi="Garamond"/>
          <w:color w:val="000000"/>
        </w:rPr>
      </w:pPr>
      <w:proofErr w:type="gramStart"/>
      <w:r>
        <w:rPr>
          <w:rFonts w:ascii="Garamond" w:hAnsi="Garamond"/>
          <w:b/>
          <w:color w:val="000000"/>
        </w:rPr>
        <w:t>mentor</w:t>
      </w:r>
      <w:proofErr w:type="gramEnd"/>
      <w:r>
        <w:rPr>
          <w:rFonts w:ascii="Garamond" w:hAnsi="Garamond"/>
          <w:b/>
          <w:color w:val="000000"/>
        </w:rPr>
        <w:t xml:space="preserve">   VERB   </w:t>
      </w:r>
      <w:r w:rsidRPr="008C3012">
        <w:rPr>
          <w:rFonts w:ascii="Garamond" w:hAnsi="Garamond"/>
          <w:color w:val="000000"/>
        </w:rPr>
        <w:t>1: to act as a mentor</w:t>
      </w:r>
      <w:r>
        <w:rPr>
          <w:rFonts w:ascii="Garamond" w:hAnsi="Garamond"/>
          <w:b/>
          <w:color w:val="000000"/>
        </w:rPr>
        <w:t xml:space="preserve"> </w:t>
      </w:r>
      <w:r w:rsidRPr="008C3012">
        <w:rPr>
          <w:rFonts w:ascii="Garamond" w:hAnsi="Garamond"/>
          <w:b/>
          <w:i/>
          <w:color w:val="000000"/>
        </w:rPr>
        <w:t xml:space="preserve">She spent years </w:t>
      </w:r>
      <w:r w:rsidRPr="008C3012">
        <w:rPr>
          <w:rFonts w:ascii="Garamond" w:hAnsi="Garamond"/>
          <w:b/>
          <w:i/>
          <w:color w:val="000000"/>
        </w:rPr>
        <w:t xml:space="preserve">mentoring to junior employees. </w:t>
      </w:r>
      <w:r w:rsidRPr="008C3012">
        <w:rPr>
          <w:rFonts w:ascii="Garamond" w:hAnsi="Garamond"/>
          <w:b/>
          <w:i/>
          <w:color w:val="000000"/>
        </w:rPr>
        <w:t>The brash young executive did not wish to be mentored by anyone.</w:t>
      </w:r>
    </w:p>
    <w:p w:rsidR="008C3012" w:rsidRDefault="008C3012" w:rsidP="008C3012">
      <w:pPr>
        <w:spacing w:after="0"/>
        <w:rPr>
          <w:rFonts w:ascii="Garamond" w:hAnsi="Garamond"/>
          <w:b/>
          <w:color w:val="000000"/>
        </w:rPr>
      </w:pPr>
    </w:p>
    <w:p w:rsidR="00536CB8" w:rsidRPr="00536CB8" w:rsidRDefault="00536CB8"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Effie: “Your </w:t>
      </w:r>
      <w:r w:rsidRPr="00C03193">
        <w:rPr>
          <w:rFonts w:ascii="Garamond" w:hAnsi="Garamond"/>
          <w:color w:val="000000"/>
          <w:u w:val="single"/>
        </w:rPr>
        <w:t>mentor</w:t>
      </w:r>
      <w:r>
        <w:rPr>
          <w:rFonts w:ascii="Garamond" w:hAnsi="Garamond"/>
          <w:color w:val="000000"/>
        </w:rPr>
        <w:t xml:space="preserve"> is your lifeline to the world in these Games. The one who advises you, lines up your sponsors, and dictates the presentation of any gifts. </w:t>
      </w:r>
      <w:proofErr w:type="spellStart"/>
      <w:r>
        <w:rPr>
          <w:rFonts w:ascii="Garamond" w:hAnsi="Garamond"/>
          <w:color w:val="000000"/>
        </w:rPr>
        <w:t>Haymitch</w:t>
      </w:r>
      <w:proofErr w:type="spellEnd"/>
      <w:r>
        <w:rPr>
          <w:rFonts w:ascii="Garamond" w:hAnsi="Garamond"/>
          <w:color w:val="000000"/>
        </w:rPr>
        <w:t xml:space="preserve"> can well be the difference between your life and your death!” (46-7)</w:t>
      </w:r>
    </w:p>
    <w:p w:rsidR="00536CB8" w:rsidRDefault="00536CB8" w:rsidP="008C3012">
      <w:pPr>
        <w:spacing w:after="0"/>
        <w:rPr>
          <w:rFonts w:ascii="Garamond" w:hAnsi="Garamond"/>
          <w:b/>
          <w:color w:val="000000"/>
        </w:rPr>
      </w:pPr>
    </w:p>
    <w:p w:rsidR="008C3012" w:rsidRDefault="008C3012" w:rsidP="008C3012">
      <w:pPr>
        <w:spacing w:after="0"/>
        <w:rPr>
          <w:rFonts w:ascii="Garamond" w:hAnsi="Garamond"/>
          <w:b/>
          <w:color w:val="000000"/>
        </w:rPr>
      </w:pPr>
      <w:r>
        <w:rPr>
          <w:rFonts w:ascii="Garamond" w:hAnsi="Garamond"/>
          <w:b/>
          <w:color w:val="000000"/>
        </w:rPr>
        <w:t xml:space="preserve">8. dictate   VERB   </w:t>
      </w:r>
      <w:r w:rsidRPr="008C3012">
        <w:rPr>
          <w:rFonts w:ascii="Garamond" w:hAnsi="Garamond"/>
          <w:color w:val="000000"/>
        </w:rPr>
        <w:t xml:space="preserve">1: </w:t>
      </w:r>
      <w:r w:rsidRPr="008C3012">
        <w:rPr>
          <w:rFonts w:ascii="Garamond" w:hAnsi="Garamond"/>
          <w:color w:val="000000"/>
        </w:rPr>
        <w:t>to say or read (something) aloud for another person to transcribe or for a machine to record: to dictat</w:t>
      </w:r>
      <w:r w:rsidRPr="008C3012">
        <w:rPr>
          <w:rFonts w:ascii="Garamond" w:hAnsi="Garamond"/>
          <w:color w:val="000000"/>
        </w:rPr>
        <w:t xml:space="preserve">e some letters to a secretary 2: </w:t>
      </w:r>
      <w:r w:rsidRPr="008C3012">
        <w:rPr>
          <w:rFonts w:ascii="Garamond" w:hAnsi="Garamond"/>
          <w:color w:val="000000"/>
        </w:rPr>
        <w:t>to prescribe or lay down authoritatively or peremptorily; command unconditionally: to dictate p</w:t>
      </w:r>
      <w:r w:rsidRPr="008C3012">
        <w:rPr>
          <w:rFonts w:ascii="Garamond" w:hAnsi="Garamond"/>
          <w:color w:val="000000"/>
        </w:rPr>
        <w:t xml:space="preserve">eace terms to a conquered enemy 3: to give orders </w:t>
      </w:r>
      <w:r w:rsidRPr="008C3012">
        <w:rPr>
          <w:rFonts w:ascii="Garamond" w:hAnsi="Garamond"/>
          <w:b/>
          <w:i/>
          <w:color w:val="000000"/>
        </w:rPr>
        <w:t>Therefore, they can never reproduce more of less than what their genes dictate.</w:t>
      </w:r>
    </w:p>
    <w:p w:rsidR="008C3012" w:rsidRDefault="008C3012" w:rsidP="008C3012">
      <w:pPr>
        <w:spacing w:after="0"/>
        <w:ind w:left="720"/>
        <w:rPr>
          <w:rFonts w:ascii="Garamond" w:hAnsi="Garamond"/>
          <w:b/>
          <w:color w:val="000000"/>
        </w:rPr>
      </w:pPr>
      <w:proofErr w:type="gramStart"/>
      <w:r>
        <w:rPr>
          <w:rFonts w:ascii="Garamond" w:hAnsi="Garamond"/>
          <w:b/>
          <w:color w:val="000000"/>
        </w:rPr>
        <w:t>dictate</w:t>
      </w:r>
      <w:proofErr w:type="gramEnd"/>
      <w:r>
        <w:rPr>
          <w:rFonts w:ascii="Garamond" w:hAnsi="Garamond"/>
          <w:b/>
          <w:color w:val="000000"/>
        </w:rPr>
        <w:t xml:space="preserve">   NOUN   </w:t>
      </w:r>
      <w:r w:rsidRPr="008C3012">
        <w:rPr>
          <w:rFonts w:ascii="Garamond" w:hAnsi="Garamond"/>
          <w:color w:val="000000"/>
        </w:rPr>
        <w:t xml:space="preserve">1: </w:t>
      </w:r>
      <w:r w:rsidRPr="008C3012">
        <w:rPr>
          <w:rFonts w:ascii="Garamond" w:hAnsi="Garamond"/>
          <w:color w:val="000000"/>
        </w:rPr>
        <w:t>an a</w:t>
      </w:r>
      <w:r w:rsidRPr="008C3012">
        <w:rPr>
          <w:rFonts w:ascii="Garamond" w:hAnsi="Garamond"/>
          <w:color w:val="000000"/>
        </w:rPr>
        <w:t xml:space="preserve">uthoritative order or command 2: </w:t>
      </w:r>
      <w:r w:rsidRPr="008C3012">
        <w:rPr>
          <w:rFonts w:ascii="Garamond" w:hAnsi="Garamond"/>
          <w:color w:val="000000"/>
        </w:rPr>
        <w:t>a guiding or governing principle, requirement, etc.: to follow t</w:t>
      </w:r>
      <w:r w:rsidRPr="008C3012">
        <w:rPr>
          <w:rFonts w:ascii="Garamond" w:hAnsi="Garamond"/>
          <w:color w:val="000000"/>
        </w:rPr>
        <w:t>he dictates of one's conscience</w:t>
      </w:r>
    </w:p>
    <w:p w:rsidR="008C3012" w:rsidRDefault="008C3012" w:rsidP="008C3012">
      <w:pPr>
        <w:spacing w:after="0"/>
        <w:rPr>
          <w:rFonts w:ascii="Garamond" w:hAnsi="Garamond"/>
          <w:b/>
          <w:color w:val="000000"/>
        </w:rPr>
      </w:pPr>
    </w:p>
    <w:p w:rsidR="00536CB8" w:rsidRDefault="00536CB8" w:rsidP="000B241F">
      <w:pPr>
        <w:spacing w:after="0"/>
        <w:ind w:left="720"/>
        <w:rPr>
          <w:rFonts w:ascii="Garamond" w:hAnsi="Garamond"/>
          <w:b/>
          <w:color w:val="000000"/>
        </w:rPr>
      </w:pPr>
      <w:r>
        <w:rPr>
          <w:rFonts w:ascii="Garamond" w:hAnsi="Garamond"/>
          <w:b/>
          <w:color w:val="000000"/>
        </w:rPr>
        <w:t xml:space="preserve">HG: </w:t>
      </w:r>
      <w:r w:rsidR="00082F74">
        <w:rPr>
          <w:rFonts w:ascii="Garamond" w:hAnsi="Garamond"/>
          <w:color w:val="000000"/>
        </w:rPr>
        <w:t xml:space="preserve">Effie: “Your mentor is your lifeline to the world in these Games. The one who advises you, lines up your sponsors, and </w:t>
      </w:r>
      <w:r w:rsidR="00082F74" w:rsidRPr="00C03193">
        <w:rPr>
          <w:rFonts w:ascii="Garamond" w:hAnsi="Garamond"/>
          <w:color w:val="000000"/>
          <w:u w:val="single"/>
        </w:rPr>
        <w:t>dictates</w:t>
      </w:r>
      <w:r w:rsidR="00082F74">
        <w:rPr>
          <w:rFonts w:ascii="Garamond" w:hAnsi="Garamond"/>
          <w:color w:val="000000"/>
        </w:rPr>
        <w:t xml:space="preserve"> the presentation of any gifts. </w:t>
      </w:r>
      <w:proofErr w:type="spellStart"/>
      <w:r w:rsidR="00082F74">
        <w:rPr>
          <w:rFonts w:ascii="Garamond" w:hAnsi="Garamond"/>
          <w:color w:val="000000"/>
        </w:rPr>
        <w:t>Haymitch</w:t>
      </w:r>
      <w:proofErr w:type="spellEnd"/>
      <w:r w:rsidR="00082F74">
        <w:rPr>
          <w:rFonts w:ascii="Garamond" w:hAnsi="Garamond"/>
          <w:color w:val="000000"/>
        </w:rPr>
        <w:t xml:space="preserve"> can well be the difference between your life and your death!” (46-7)</w:t>
      </w:r>
    </w:p>
    <w:p w:rsidR="00536CB8" w:rsidRDefault="00536CB8" w:rsidP="008C3012">
      <w:pPr>
        <w:spacing w:after="0"/>
        <w:rPr>
          <w:rFonts w:ascii="Garamond" w:hAnsi="Garamond"/>
          <w:b/>
          <w:color w:val="000000"/>
        </w:rPr>
      </w:pPr>
    </w:p>
    <w:p w:rsidR="008C3012" w:rsidRDefault="008C3012" w:rsidP="008C3012">
      <w:pPr>
        <w:spacing w:after="0"/>
        <w:rPr>
          <w:rFonts w:ascii="Garamond" w:hAnsi="Garamond"/>
          <w:b/>
          <w:color w:val="000000"/>
        </w:rPr>
      </w:pPr>
      <w:r>
        <w:rPr>
          <w:rFonts w:ascii="Garamond" w:hAnsi="Garamond"/>
          <w:b/>
          <w:color w:val="000000"/>
        </w:rPr>
        <w:t xml:space="preserve">9. </w:t>
      </w:r>
      <w:proofErr w:type="gramStart"/>
      <w:r>
        <w:rPr>
          <w:rFonts w:ascii="Garamond" w:hAnsi="Garamond"/>
          <w:b/>
          <w:color w:val="000000"/>
        </w:rPr>
        <w:t>savior</w:t>
      </w:r>
      <w:proofErr w:type="gramEnd"/>
      <w:r>
        <w:rPr>
          <w:rFonts w:ascii="Garamond" w:hAnsi="Garamond"/>
          <w:b/>
          <w:color w:val="000000"/>
        </w:rPr>
        <w:t xml:space="preserve">   NOUN  </w:t>
      </w:r>
      <w:r w:rsidRPr="008C3012">
        <w:rPr>
          <w:rFonts w:ascii="Garamond" w:hAnsi="Garamond"/>
          <w:color w:val="000000"/>
        </w:rPr>
        <w:t xml:space="preserve"> 1: </w:t>
      </w:r>
      <w:r w:rsidRPr="008C3012">
        <w:rPr>
          <w:rFonts w:ascii="Garamond" w:hAnsi="Garamond"/>
          <w:color w:val="000000"/>
        </w:rPr>
        <w:t>a person who saves, rescues, or delive</w:t>
      </w:r>
      <w:r w:rsidRPr="008C3012">
        <w:rPr>
          <w:rFonts w:ascii="Garamond" w:hAnsi="Garamond"/>
          <w:color w:val="000000"/>
        </w:rPr>
        <w:t>rs: the savior of the country 2: (</w:t>
      </w:r>
      <w:r w:rsidRPr="008C3012">
        <w:rPr>
          <w:rFonts w:ascii="Garamond" w:hAnsi="Garamond"/>
          <w:color w:val="000000"/>
        </w:rPr>
        <w:t>initial capital letter ) a title</w:t>
      </w:r>
      <w:r w:rsidRPr="008C3012">
        <w:rPr>
          <w:rFonts w:ascii="Garamond" w:hAnsi="Garamond"/>
          <w:color w:val="000000"/>
        </w:rPr>
        <w:t xml:space="preserve"> of God, especially of Christ 3: (</w:t>
      </w:r>
      <w:r w:rsidRPr="008C3012">
        <w:rPr>
          <w:rFonts w:ascii="Garamond" w:hAnsi="Garamond"/>
          <w:color w:val="000000"/>
        </w:rPr>
        <w:t>initial capital letter ) Classical My</w:t>
      </w:r>
      <w:r w:rsidRPr="008C3012">
        <w:rPr>
          <w:rFonts w:ascii="Garamond" w:hAnsi="Garamond"/>
          <w:color w:val="000000"/>
        </w:rPr>
        <w:t>thology 3: an epithet of Artemis</w:t>
      </w:r>
      <w:r>
        <w:rPr>
          <w:rFonts w:ascii="Garamond" w:hAnsi="Garamond"/>
          <w:b/>
          <w:color w:val="000000"/>
        </w:rPr>
        <w:t xml:space="preserve"> </w:t>
      </w:r>
      <w:r w:rsidRPr="008C3012">
        <w:rPr>
          <w:rFonts w:ascii="Garamond" w:hAnsi="Garamond"/>
          <w:b/>
          <w:i/>
          <w:color w:val="000000"/>
        </w:rPr>
        <w:t>In doing so he took upon himself the task of play</w:t>
      </w:r>
      <w:r w:rsidRPr="008C3012">
        <w:rPr>
          <w:rFonts w:ascii="Garamond" w:hAnsi="Garamond"/>
          <w:b/>
          <w:i/>
          <w:color w:val="000000"/>
        </w:rPr>
        <w:t xml:space="preserve">ing the part of the savior  of </w:t>
      </w:r>
      <w:r w:rsidRPr="008C3012">
        <w:rPr>
          <w:rFonts w:ascii="Garamond" w:hAnsi="Garamond"/>
          <w:b/>
          <w:i/>
          <w:color w:val="000000"/>
        </w:rPr>
        <w:t>the ring.</w:t>
      </w:r>
    </w:p>
    <w:p w:rsidR="008C3012" w:rsidRDefault="008C3012" w:rsidP="008C3012">
      <w:pPr>
        <w:spacing w:after="0"/>
        <w:rPr>
          <w:rFonts w:ascii="Garamond" w:hAnsi="Garamond"/>
          <w:b/>
          <w:color w:val="000000"/>
        </w:rPr>
      </w:pPr>
    </w:p>
    <w:p w:rsidR="00082F74" w:rsidRPr="00082F74" w:rsidRDefault="00082F74"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The woods became our </w:t>
      </w:r>
      <w:r w:rsidRPr="00C03193">
        <w:rPr>
          <w:rFonts w:ascii="Garamond" w:hAnsi="Garamond"/>
          <w:color w:val="000000"/>
          <w:u w:val="single"/>
        </w:rPr>
        <w:t>savior</w:t>
      </w:r>
      <w:r>
        <w:rPr>
          <w:rFonts w:ascii="Garamond" w:hAnsi="Garamond"/>
          <w:color w:val="000000"/>
        </w:rPr>
        <w:t>, and each day I went a bit farther into its arms. It was slow-going at first, but I was determined to feed us. I stole eggs from nests, caught fish in nets, sometimes managed to shoot a squirrel or rabbit for stew, and gathered various plants that sprung up beneath my feet. (51)</w:t>
      </w:r>
    </w:p>
    <w:p w:rsidR="00082F74" w:rsidRDefault="00082F74" w:rsidP="008C3012">
      <w:pPr>
        <w:spacing w:after="0"/>
        <w:rPr>
          <w:rFonts w:ascii="Garamond" w:hAnsi="Garamond"/>
          <w:b/>
          <w:color w:val="000000"/>
        </w:rPr>
      </w:pPr>
    </w:p>
    <w:p w:rsidR="008C3012" w:rsidRDefault="008C3012" w:rsidP="0077604F">
      <w:pPr>
        <w:spacing w:after="0"/>
        <w:rPr>
          <w:rFonts w:ascii="Garamond" w:hAnsi="Garamond"/>
          <w:b/>
          <w:color w:val="000000"/>
        </w:rPr>
      </w:pPr>
      <w:r>
        <w:rPr>
          <w:rFonts w:ascii="Garamond" w:hAnsi="Garamond"/>
          <w:b/>
          <w:color w:val="000000"/>
        </w:rPr>
        <w:t xml:space="preserve">10. </w:t>
      </w:r>
      <w:r w:rsidR="0077604F">
        <w:rPr>
          <w:rFonts w:ascii="Garamond" w:hAnsi="Garamond"/>
          <w:b/>
          <w:color w:val="000000"/>
        </w:rPr>
        <w:t xml:space="preserve">barbarism   </w:t>
      </w:r>
      <w:r w:rsidR="0077604F" w:rsidRPr="000E59F9">
        <w:rPr>
          <w:rFonts w:ascii="Garamond" w:hAnsi="Garamond"/>
          <w:b/>
          <w:color w:val="000000"/>
        </w:rPr>
        <w:t xml:space="preserve">NOUN </w:t>
      </w:r>
      <w:r w:rsidR="0077604F" w:rsidRPr="0077604F">
        <w:rPr>
          <w:rFonts w:ascii="Garamond" w:hAnsi="Garamond"/>
          <w:color w:val="000000"/>
        </w:rPr>
        <w:t xml:space="preserve">  1: </w:t>
      </w:r>
      <w:r w:rsidR="0077604F" w:rsidRPr="0077604F">
        <w:rPr>
          <w:rFonts w:ascii="Garamond" w:hAnsi="Garamond"/>
          <w:color w:val="000000"/>
        </w:rPr>
        <w:t>a barbarous or u</w:t>
      </w:r>
      <w:r w:rsidR="0077604F" w:rsidRPr="0077604F">
        <w:rPr>
          <w:rFonts w:ascii="Garamond" w:hAnsi="Garamond"/>
          <w:color w:val="000000"/>
        </w:rPr>
        <w:t xml:space="preserve">ncivilized state or condition 2: </w:t>
      </w:r>
      <w:r w:rsidR="0077604F" w:rsidRPr="0077604F">
        <w:rPr>
          <w:rFonts w:ascii="Garamond" w:hAnsi="Garamond"/>
          <w:color w:val="000000"/>
        </w:rPr>
        <w:t>a barbarous act; something belonging to or be</w:t>
      </w:r>
      <w:r w:rsidR="0077604F" w:rsidRPr="0077604F">
        <w:rPr>
          <w:rFonts w:ascii="Garamond" w:hAnsi="Garamond"/>
          <w:color w:val="000000"/>
        </w:rPr>
        <w:t xml:space="preserve">fitting a barbarous condition 3: </w:t>
      </w:r>
      <w:r w:rsidR="0077604F" w:rsidRPr="0077604F">
        <w:rPr>
          <w:rFonts w:ascii="Garamond" w:hAnsi="Garamond"/>
          <w:color w:val="000000"/>
        </w:rPr>
        <w:t>the use in a language of forms or constructions felt by some to be undesirably alien to the establ</w:t>
      </w:r>
      <w:r w:rsidR="0077604F" w:rsidRPr="0077604F">
        <w:rPr>
          <w:rFonts w:ascii="Garamond" w:hAnsi="Garamond"/>
          <w:color w:val="000000"/>
        </w:rPr>
        <w:t>ished standards of the language</w:t>
      </w:r>
      <w:r w:rsidR="0077604F">
        <w:rPr>
          <w:rFonts w:ascii="Garamond" w:hAnsi="Garamond"/>
          <w:b/>
          <w:color w:val="000000"/>
        </w:rPr>
        <w:t xml:space="preserve"> </w:t>
      </w:r>
      <w:r w:rsidR="0077604F" w:rsidRPr="000E59F9">
        <w:rPr>
          <w:rFonts w:ascii="Garamond" w:hAnsi="Garamond"/>
          <w:b/>
          <w:i/>
          <w:color w:val="000000"/>
        </w:rPr>
        <w:t>Infanticide did not go out of fashion wit</w:t>
      </w:r>
      <w:r w:rsidR="0077604F" w:rsidRPr="000E59F9">
        <w:rPr>
          <w:rFonts w:ascii="Garamond" w:hAnsi="Garamond"/>
          <w:b/>
          <w:i/>
          <w:color w:val="000000"/>
        </w:rPr>
        <w:t>h the advance from savagery to barbarism</w:t>
      </w:r>
      <w:r w:rsidR="0077604F" w:rsidRPr="000E59F9">
        <w:rPr>
          <w:rFonts w:ascii="Garamond" w:hAnsi="Garamond"/>
          <w:b/>
          <w:i/>
          <w:color w:val="000000"/>
        </w:rPr>
        <w:t xml:space="preserve"> and civilization.</w:t>
      </w:r>
      <w:r w:rsidR="0077604F" w:rsidRPr="000E59F9">
        <w:rPr>
          <w:rFonts w:ascii="Garamond" w:hAnsi="Garamond"/>
          <w:b/>
          <w:i/>
          <w:color w:val="000000"/>
        </w:rPr>
        <w:t xml:space="preserve"> There you see the difference between the occasional horror of war and premeditated, conscious barbarism.</w:t>
      </w:r>
    </w:p>
    <w:p w:rsidR="0077604F" w:rsidRPr="000E59F9" w:rsidRDefault="0077604F" w:rsidP="0077604F">
      <w:pPr>
        <w:spacing w:after="0"/>
        <w:ind w:left="720"/>
        <w:rPr>
          <w:rFonts w:ascii="Garamond" w:hAnsi="Garamond"/>
          <w:b/>
          <w:i/>
          <w:color w:val="000000"/>
        </w:rPr>
      </w:pPr>
      <w:proofErr w:type="gramStart"/>
      <w:r>
        <w:rPr>
          <w:rFonts w:ascii="Garamond" w:hAnsi="Garamond"/>
          <w:b/>
          <w:color w:val="000000"/>
        </w:rPr>
        <w:t>barbarian</w:t>
      </w:r>
      <w:proofErr w:type="gramEnd"/>
      <w:r>
        <w:rPr>
          <w:rFonts w:ascii="Garamond" w:hAnsi="Garamond"/>
          <w:b/>
          <w:color w:val="000000"/>
        </w:rPr>
        <w:t xml:space="preserve">   </w:t>
      </w:r>
      <w:r w:rsidRPr="000E59F9">
        <w:rPr>
          <w:rFonts w:ascii="Garamond" w:hAnsi="Garamond"/>
          <w:b/>
          <w:color w:val="000000"/>
        </w:rPr>
        <w:t>NOUN</w:t>
      </w:r>
      <w:r w:rsidRPr="000E59F9">
        <w:rPr>
          <w:rFonts w:ascii="Garamond" w:hAnsi="Garamond"/>
          <w:color w:val="000000"/>
        </w:rPr>
        <w:t xml:space="preserve">   1. </w:t>
      </w:r>
      <w:r w:rsidRPr="000E59F9">
        <w:rPr>
          <w:rFonts w:ascii="Garamond" w:hAnsi="Garamond"/>
          <w:color w:val="000000"/>
        </w:rPr>
        <w:t>a person in a savage, primit</w:t>
      </w:r>
      <w:r w:rsidRPr="000E59F9">
        <w:rPr>
          <w:rFonts w:ascii="Garamond" w:hAnsi="Garamond"/>
          <w:color w:val="000000"/>
        </w:rPr>
        <w:t xml:space="preserve">ive state; uncivilized person 2: </w:t>
      </w:r>
      <w:r w:rsidRPr="000E59F9">
        <w:rPr>
          <w:rFonts w:ascii="Garamond" w:hAnsi="Garamond"/>
          <w:color w:val="000000"/>
        </w:rPr>
        <w:t>a person without culture, refinem</w:t>
      </w:r>
      <w:r w:rsidRPr="000E59F9">
        <w:rPr>
          <w:rFonts w:ascii="Garamond" w:hAnsi="Garamond"/>
          <w:color w:val="000000"/>
        </w:rPr>
        <w:t xml:space="preserve">ent, or education; philistine 3: (loosely) a foreigner 4: a. a non-Greek b. </w:t>
      </w:r>
      <w:r w:rsidRPr="000E59F9">
        <w:rPr>
          <w:rFonts w:ascii="Garamond" w:hAnsi="Garamond"/>
          <w:color w:val="000000"/>
        </w:rPr>
        <w:t>a person living outside, especial</w:t>
      </w:r>
      <w:r w:rsidRPr="000E59F9">
        <w:rPr>
          <w:rFonts w:ascii="Garamond" w:hAnsi="Garamond"/>
          <w:color w:val="000000"/>
        </w:rPr>
        <w:t xml:space="preserve">ly north of, the Roman Empire c. </w:t>
      </w:r>
      <w:r w:rsidRPr="000E59F9">
        <w:rPr>
          <w:rFonts w:ascii="Garamond" w:hAnsi="Garamond"/>
          <w:color w:val="000000"/>
        </w:rPr>
        <w:t>a person not living in a Christian country or wi</w:t>
      </w:r>
      <w:r w:rsidRPr="000E59F9">
        <w:rPr>
          <w:rFonts w:ascii="Garamond" w:hAnsi="Garamond"/>
          <w:color w:val="000000"/>
        </w:rPr>
        <w:t xml:space="preserve">thin a Christian civilization 5: </w:t>
      </w:r>
      <w:r w:rsidRPr="000E59F9">
        <w:rPr>
          <w:rFonts w:ascii="Garamond" w:hAnsi="Garamond"/>
          <w:color w:val="000000"/>
        </w:rPr>
        <w:t>(among Italians during the Renaissance) a person of non-Italian origin.</w:t>
      </w:r>
      <w:r>
        <w:rPr>
          <w:rFonts w:ascii="Garamond" w:hAnsi="Garamond"/>
          <w:b/>
          <w:color w:val="000000"/>
        </w:rPr>
        <w:t xml:space="preserve"> </w:t>
      </w:r>
      <w:r w:rsidRPr="000E59F9">
        <w:rPr>
          <w:rFonts w:ascii="Garamond" w:hAnsi="Garamond"/>
          <w:b/>
          <w:i/>
          <w:color w:val="000000"/>
        </w:rPr>
        <w:t>Causing fuel and electricity prices to go up in a cooling climate is barbarian. Barbarian raids began from the north and grew in scope and intensity.</w:t>
      </w:r>
    </w:p>
    <w:p w:rsidR="0077604F" w:rsidRDefault="0077604F" w:rsidP="0077604F">
      <w:pPr>
        <w:spacing w:after="0"/>
        <w:ind w:left="720"/>
        <w:rPr>
          <w:rFonts w:ascii="Garamond" w:hAnsi="Garamond"/>
          <w:b/>
          <w:color w:val="000000"/>
        </w:rPr>
      </w:pPr>
      <w:proofErr w:type="gramStart"/>
      <w:r>
        <w:rPr>
          <w:rFonts w:ascii="Garamond" w:hAnsi="Garamond"/>
          <w:b/>
          <w:color w:val="000000"/>
        </w:rPr>
        <w:t>barbarous</w:t>
      </w:r>
      <w:proofErr w:type="gramEnd"/>
      <w:r>
        <w:rPr>
          <w:rFonts w:ascii="Garamond" w:hAnsi="Garamond"/>
          <w:b/>
          <w:color w:val="000000"/>
        </w:rPr>
        <w:t xml:space="preserve">   ADJ   </w:t>
      </w:r>
      <w:r w:rsidRPr="000E59F9">
        <w:rPr>
          <w:rFonts w:ascii="Garamond" w:hAnsi="Garamond"/>
          <w:color w:val="000000"/>
        </w:rPr>
        <w:t xml:space="preserve">1: </w:t>
      </w:r>
      <w:r w:rsidRPr="000E59F9">
        <w:rPr>
          <w:rFonts w:ascii="Garamond" w:hAnsi="Garamond"/>
          <w:color w:val="000000"/>
        </w:rPr>
        <w:t>unc</w:t>
      </w:r>
      <w:r w:rsidRPr="000E59F9">
        <w:rPr>
          <w:rFonts w:ascii="Garamond" w:hAnsi="Garamond"/>
          <w:color w:val="000000"/>
        </w:rPr>
        <w:t xml:space="preserve">ivilized; wild; savage; crude 2: </w:t>
      </w:r>
      <w:r w:rsidRPr="000E59F9">
        <w:rPr>
          <w:rFonts w:ascii="Garamond" w:hAnsi="Garamond"/>
          <w:color w:val="000000"/>
        </w:rPr>
        <w:t>savagely cruel or harsh: The prisoners of war w</w:t>
      </w:r>
      <w:r w:rsidRPr="000E59F9">
        <w:rPr>
          <w:rFonts w:ascii="Garamond" w:hAnsi="Garamond"/>
          <w:color w:val="000000"/>
        </w:rPr>
        <w:t xml:space="preserve">ere given barbarous treatment 3: </w:t>
      </w:r>
      <w:r w:rsidRPr="000E59F9">
        <w:rPr>
          <w:rFonts w:ascii="Garamond" w:hAnsi="Garamond"/>
          <w:color w:val="000000"/>
        </w:rPr>
        <w:t>full of harsh sounds; noisy; discordant: an evening of wild and barbaro</w:t>
      </w:r>
      <w:r w:rsidRPr="000E59F9">
        <w:rPr>
          <w:rFonts w:ascii="Garamond" w:hAnsi="Garamond"/>
          <w:color w:val="000000"/>
        </w:rPr>
        <w:t xml:space="preserve">us music 4: </w:t>
      </w:r>
      <w:r w:rsidRPr="000E59F9">
        <w:rPr>
          <w:rFonts w:ascii="Garamond" w:hAnsi="Garamond"/>
          <w:color w:val="000000"/>
        </w:rPr>
        <w:t>not conforming to classical standards o</w:t>
      </w:r>
      <w:r w:rsidRPr="000E59F9">
        <w:rPr>
          <w:rFonts w:ascii="Garamond" w:hAnsi="Garamond"/>
          <w:color w:val="000000"/>
        </w:rPr>
        <w:t>r accepted usage, as language 5: foreign; alien</w:t>
      </w:r>
      <w:r>
        <w:rPr>
          <w:rFonts w:ascii="Garamond" w:hAnsi="Garamond"/>
          <w:b/>
          <w:color w:val="000000"/>
        </w:rPr>
        <w:t xml:space="preserve"> </w:t>
      </w:r>
    </w:p>
    <w:p w:rsidR="003715BF" w:rsidRDefault="003715BF" w:rsidP="003715BF">
      <w:pPr>
        <w:spacing w:after="0"/>
        <w:rPr>
          <w:rFonts w:ascii="Garamond" w:hAnsi="Garamond"/>
          <w:b/>
          <w:color w:val="000000"/>
        </w:rPr>
      </w:pPr>
    </w:p>
    <w:p w:rsidR="00082F74" w:rsidRPr="00082F74" w:rsidRDefault="00082F74" w:rsidP="000B241F">
      <w:pPr>
        <w:spacing w:after="0"/>
        <w:ind w:left="720"/>
        <w:rPr>
          <w:rFonts w:ascii="Garamond" w:hAnsi="Garamond"/>
          <w:color w:val="000000"/>
        </w:rPr>
      </w:pPr>
      <w:r>
        <w:rPr>
          <w:rFonts w:ascii="Garamond" w:hAnsi="Garamond"/>
          <w:b/>
          <w:color w:val="000000"/>
        </w:rPr>
        <w:t xml:space="preserve">HG: </w:t>
      </w:r>
      <w:r>
        <w:rPr>
          <w:rFonts w:ascii="Garamond" w:hAnsi="Garamond"/>
          <w:color w:val="000000"/>
        </w:rPr>
        <w:t xml:space="preserve">Effie: “[…] you’ve both successfully struggled to overcome the </w:t>
      </w:r>
      <w:r w:rsidRPr="00C03193">
        <w:rPr>
          <w:rFonts w:ascii="Garamond" w:hAnsi="Garamond"/>
          <w:color w:val="000000"/>
          <w:u w:val="single"/>
        </w:rPr>
        <w:t>barbarism</w:t>
      </w:r>
      <w:r>
        <w:rPr>
          <w:rFonts w:ascii="Garamond" w:hAnsi="Garamond"/>
          <w:color w:val="000000"/>
        </w:rPr>
        <w:t xml:space="preserve"> of your district.” </w:t>
      </w:r>
      <w:r w:rsidRPr="00C03193">
        <w:rPr>
          <w:rFonts w:ascii="Garamond" w:hAnsi="Garamond"/>
          <w:color w:val="000000"/>
          <w:u w:val="single"/>
        </w:rPr>
        <w:t>Barbarism</w:t>
      </w:r>
      <w:r>
        <w:rPr>
          <w:rFonts w:ascii="Garamond" w:hAnsi="Garamond"/>
          <w:color w:val="000000"/>
        </w:rPr>
        <w:t>? That’s ironic coming from a woman helping to prepare us for the slaughter. (74)</w:t>
      </w:r>
    </w:p>
    <w:p w:rsidR="00076BEC" w:rsidRDefault="00076BEC">
      <w:bookmarkStart w:id="0" w:name="_GoBack"/>
      <w:bookmarkEnd w:id="0"/>
    </w:p>
    <w:sectPr w:rsidR="00076BEC" w:rsidSect="00DD0A23">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35DD7" w:rsidRDefault="00435DD7" w:rsidP="00EC0173">
      <w:pPr>
        <w:spacing w:after="0" w:line="240" w:lineRule="auto"/>
      </w:pPr>
      <w:r>
        <w:separator/>
      </w:r>
    </w:p>
  </w:endnote>
  <w:endnote w:type="continuationSeparator" w:id="0">
    <w:p w:rsidR="00435DD7" w:rsidRDefault="00435DD7" w:rsidP="00EC01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6844396"/>
      <w:docPartObj>
        <w:docPartGallery w:val="Page Numbers (Bottom of Page)"/>
        <w:docPartUnique/>
      </w:docPartObj>
    </w:sdtPr>
    <w:sdtEndPr>
      <w:rPr>
        <w:noProof/>
      </w:rPr>
    </w:sdtEndPr>
    <w:sdtContent>
      <w:p w:rsidR="00EC0173" w:rsidRDefault="00EC0173">
        <w:pPr>
          <w:pStyle w:val="Footer"/>
          <w:jc w:val="right"/>
        </w:pPr>
        <w:r>
          <w:fldChar w:fldCharType="begin"/>
        </w:r>
        <w:r>
          <w:instrText xml:space="preserve"> PAGE   \* MERGEFORMAT </w:instrText>
        </w:r>
        <w:r>
          <w:fldChar w:fldCharType="separate"/>
        </w:r>
        <w:r w:rsidR="00DD0A23">
          <w:rPr>
            <w:noProof/>
          </w:rPr>
          <w:t>1</w:t>
        </w:r>
        <w:r>
          <w:rPr>
            <w:noProof/>
          </w:rPr>
          <w:fldChar w:fldCharType="end"/>
        </w:r>
      </w:p>
    </w:sdtContent>
  </w:sdt>
  <w:p w:rsidR="00EC0173" w:rsidRDefault="00EC017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35DD7" w:rsidRDefault="00435DD7" w:rsidP="00EC0173">
      <w:pPr>
        <w:spacing w:after="0" w:line="240" w:lineRule="auto"/>
      </w:pPr>
      <w:r>
        <w:separator/>
      </w:r>
    </w:p>
  </w:footnote>
  <w:footnote w:type="continuationSeparator" w:id="0">
    <w:p w:rsidR="00435DD7" w:rsidRDefault="00435DD7" w:rsidP="00EC017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0173" w:rsidRPr="00EC0173" w:rsidRDefault="00EC0173">
    <w:pPr>
      <w:pStyle w:val="Header"/>
      <w:rPr>
        <w:rFonts w:ascii="Garamond" w:hAnsi="Garamond"/>
        <w:b/>
        <w:sz w:val="28"/>
        <w:szCs w:val="28"/>
      </w:rPr>
    </w:pPr>
    <w:r w:rsidRPr="00EC0173">
      <w:rPr>
        <w:rFonts w:ascii="Garamond" w:hAnsi="Garamond"/>
        <w:b/>
        <w:sz w:val="28"/>
        <w:szCs w:val="28"/>
      </w:rPr>
      <w:t>Week 3 Vocabulary • Bellaire HS English 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1E38C5"/>
    <w:multiLevelType w:val="hybridMultilevel"/>
    <w:tmpl w:val="29EE11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852288D"/>
    <w:multiLevelType w:val="hybridMultilevel"/>
    <w:tmpl w:val="B8042A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16B5"/>
    <w:rsid w:val="0007467F"/>
    <w:rsid w:val="00076BEC"/>
    <w:rsid w:val="00077810"/>
    <w:rsid w:val="00082F74"/>
    <w:rsid w:val="000A560E"/>
    <w:rsid w:val="000B241F"/>
    <w:rsid w:val="000B4F36"/>
    <w:rsid w:val="000E59F9"/>
    <w:rsid w:val="001018D7"/>
    <w:rsid w:val="003715BF"/>
    <w:rsid w:val="003F16B5"/>
    <w:rsid w:val="00435DD7"/>
    <w:rsid w:val="004A4E80"/>
    <w:rsid w:val="00527C95"/>
    <w:rsid w:val="00536CB8"/>
    <w:rsid w:val="00671EBC"/>
    <w:rsid w:val="0077604F"/>
    <w:rsid w:val="007B6398"/>
    <w:rsid w:val="008C3012"/>
    <w:rsid w:val="00C03193"/>
    <w:rsid w:val="00CD698C"/>
    <w:rsid w:val="00DD0A23"/>
    <w:rsid w:val="00E20710"/>
    <w:rsid w:val="00EB3EFA"/>
    <w:rsid w:val="00EC01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B9CD4E-B8DC-4075-B096-2E8D94FDD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16B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16B5"/>
    <w:pPr>
      <w:ind w:left="720"/>
      <w:contextualSpacing/>
    </w:pPr>
  </w:style>
  <w:style w:type="paragraph" w:styleId="Header">
    <w:name w:val="header"/>
    <w:basedOn w:val="Normal"/>
    <w:link w:val="HeaderChar"/>
    <w:uiPriority w:val="99"/>
    <w:unhideWhenUsed/>
    <w:rsid w:val="00EC01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C0173"/>
  </w:style>
  <w:style w:type="paragraph" w:styleId="Footer">
    <w:name w:val="footer"/>
    <w:basedOn w:val="Normal"/>
    <w:link w:val="FooterChar"/>
    <w:uiPriority w:val="99"/>
    <w:unhideWhenUsed/>
    <w:rsid w:val="00EC01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01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1140</Words>
  <Characters>6500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7625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2013-09-06T22:42:00Z</dcterms:created>
  <dcterms:modified xsi:type="dcterms:W3CDTF">2013-09-06T22:44:00Z</dcterms:modified>
</cp:coreProperties>
</file>